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41BBC" w14:textId="1FB0B964" w:rsidR="00F341E8" w:rsidRPr="00F341E8" w:rsidRDefault="00F341E8" w:rsidP="00F341E8">
      <w:pPr>
        <w:jc w:val="center"/>
        <w:rPr>
          <w:rFonts w:ascii="Century Schoolbook" w:hAnsi="Century Schoolbook"/>
          <w:b/>
          <w:bCs/>
          <w:lang w:val="fr-FR"/>
        </w:rPr>
      </w:pPr>
      <w:proofErr w:type="spellStart"/>
      <w:proofErr w:type="gramStart"/>
      <w:r w:rsidRPr="00F341E8">
        <w:rPr>
          <w:rFonts w:ascii="Century Schoolbook" w:hAnsi="Century Schoolbook"/>
          <w:b/>
          <w:bCs/>
          <w:lang w:val="fr-FR"/>
        </w:rPr>
        <w:t>edTPA</w:t>
      </w:r>
      <w:proofErr w:type="spellEnd"/>
      <w:proofErr w:type="gramEnd"/>
      <w:r w:rsidRPr="00F341E8">
        <w:rPr>
          <w:rFonts w:ascii="Century Schoolbook" w:hAnsi="Century Schoolbook"/>
          <w:b/>
          <w:bCs/>
          <w:lang w:val="fr-FR"/>
        </w:rPr>
        <w:t xml:space="preserve"> </w:t>
      </w:r>
      <w:proofErr w:type="spellStart"/>
      <w:r w:rsidRPr="00F341E8">
        <w:rPr>
          <w:rFonts w:ascii="Century Schoolbook" w:hAnsi="Century Schoolbook"/>
          <w:b/>
          <w:bCs/>
          <w:lang w:val="fr-FR"/>
        </w:rPr>
        <w:t>Lesson</w:t>
      </w:r>
      <w:proofErr w:type="spellEnd"/>
      <w:r w:rsidRPr="00F341E8">
        <w:rPr>
          <w:rFonts w:ascii="Century Schoolbook" w:hAnsi="Century Schoolbook"/>
          <w:b/>
          <w:bCs/>
          <w:lang w:val="fr-FR"/>
        </w:rPr>
        <w:t xml:space="preserve"> Plan Template (VLE)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5"/>
        <w:gridCol w:w="4762"/>
      </w:tblGrid>
      <w:tr w:rsidR="00F341E8" w:rsidRPr="00B86132" w14:paraId="2E3DFDE3" w14:textId="77777777" w:rsidTr="00F341E8">
        <w:trPr>
          <w:trHeight w:val="469"/>
        </w:trPr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53B749" w14:textId="77777777" w:rsidR="00F341E8" w:rsidRPr="00B86132" w:rsidRDefault="00F341E8" w:rsidP="00F341E8">
            <w:pPr>
              <w:widowControl w:val="0"/>
              <w:snapToGrid w:val="0"/>
              <w:spacing w:after="0" w:line="240" w:lineRule="auto"/>
              <w:contextualSpacing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Lesson Title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AB2883" w14:textId="77777777" w:rsidR="00F341E8" w:rsidRPr="00B86132" w:rsidRDefault="00F341E8" w:rsidP="00F341E8">
            <w:pPr>
              <w:widowControl w:val="0"/>
              <w:snapToGrid w:val="0"/>
              <w:spacing w:after="0" w:line="240" w:lineRule="auto"/>
              <w:contextualSpacing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Grade/Level:</w:t>
            </w:r>
          </w:p>
        </w:tc>
      </w:tr>
      <w:tr w:rsidR="00F341E8" w:rsidRPr="00B86132" w14:paraId="37AC0DBF" w14:textId="77777777" w:rsidTr="00F341E8">
        <w:trPr>
          <w:trHeight w:val="234"/>
        </w:trPr>
        <w:tc>
          <w:tcPr>
            <w:tcW w:w="4885" w:type="dxa"/>
            <w:shd w:val="clear" w:color="auto" w:fill="B4C6E7" w:themeFill="accent1" w:themeFillTint="66"/>
          </w:tcPr>
          <w:p w14:paraId="1B41AE35" w14:textId="77777777" w:rsidR="00F341E8" w:rsidRPr="00B86132" w:rsidRDefault="00F341E8" w:rsidP="00F341E8">
            <w:pPr>
              <w:snapToGrid w:val="0"/>
              <w:spacing w:after="0" w:line="240" w:lineRule="auto"/>
              <w:contextualSpacing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Curriculum Standards</w:t>
            </w:r>
            <w:r w:rsidRPr="00B86132">
              <w:rPr>
                <w:rFonts w:ascii="Century Schoolbook" w:hAnsi="Century Schoolbook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762" w:type="dxa"/>
            <w:shd w:val="clear" w:color="auto" w:fill="B4C6E7" w:themeFill="accent1" w:themeFillTint="66"/>
          </w:tcPr>
          <w:p w14:paraId="41C4D855" w14:textId="77777777" w:rsidR="00F341E8" w:rsidRPr="00B86132" w:rsidRDefault="00F341E8" w:rsidP="00F341E8">
            <w:pPr>
              <w:snapToGrid w:val="0"/>
              <w:spacing w:after="0" w:line="240" w:lineRule="auto"/>
              <w:contextualSpacing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Central </w:t>
            </w:r>
            <w:r w:rsidRPr="00B86132">
              <w:rPr>
                <w:rFonts w:ascii="Century Schoolbook" w:hAnsi="Century Schoolbook"/>
                <w:sz w:val="20"/>
                <w:szCs w:val="20"/>
              </w:rPr>
              <w:t>Focus Question/Big Idea/Goal</w:t>
            </w:r>
          </w:p>
        </w:tc>
      </w:tr>
      <w:tr w:rsidR="00F341E8" w:rsidRPr="00B86132" w14:paraId="6D25F5F2" w14:textId="77777777" w:rsidTr="00F341E8">
        <w:trPr>
          <w:trHeight w:val="1067"/>
        </w:trPr>
        <w:tc>
          <w:tcPr>
            <w:tcW w:w="4885" w:type="dxa"/>
            <w:tcBorders>
              <w:bottom w:val="single" w:sz="4" w:space="0" w:color="auto"/>
            </w:tcBorders>
            <w:shd w:val="clear" w:color="auto" w:fill="auto"/>
          </w:tcPr>
          <w:p w14:paraId="5E981C32" w14:textId="77777777" w:rsidR="00F341E8" w:rsidRPr="003C240D" w:rsidRDefault="00F341E8" w:rsidP="002E6DFB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State Curriculum Standards</w:t>
            </w:r>
            <w:r>
              <w:rPr>
                <w:rFonts w:ascii="Century Schoolbook" w:hAnsi="Century Schoolbook"/>
                <w:i/>
                <w:sz w:val="16"/>
                <w:szCs w:val="16"/>
              </w:rPr>
              <w:t xml:space="preserve"> </w:t>
            </w:r>
            <w:r>
              <w:rPr>
                <w:rFonts w:ascii="Century Schoolbook" w:hAnsi="Century Schoolbook"/>
                <w:sz w:val="16"/>
                <w:szCs w:val="16"/>
              </w:rPr>
              <w:t>(Include the number and text of the standard.  If only a portion is being addressed, then only list the relevant parts).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auto"/>
          </w:tcPr>
          <w:p w14:paraId="6A8D6B1E" w14:textId="37406FFD" w:rsidR="00F341E8" w:rsidRPr="00772E98" w:rsidRDefault="00F341E8" w:rsidP="00772E98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What question(s), big idea(s), and/or goals drive your instruction?</w:t>
            </w:r>
          </w:p>
          <w:p w14:paraId="4E534FB7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F341E8" w:rsidRPr="00B86132" w14:paraId="4D843B40" w14:textId="77777777" w:rsidTr="00F341E8">
        <w:trPr>
          <w:trHeight w:val="234"/>
        </w:trPr>
        <w:tc>
          <w:tcPr>
            <w:tcW w:w="9647" w:type="dxa"/>
            <w:gridSpan w:val="2"/>
            <w:shd w:val="clear" w:color="auto" w:fill="B4C6E7" w:themeFill="accent1" w:themeFillTint="66"/>
          </w:tcPr>
          <w:p w14:paraId="64593647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Lesson Objective(s)</w:t>
            </w:r>
          </w:p>
        </w:tc>
      </w:tr>
      <w:tr w:rsidR="00F341E8" w:rsidRPr="00B86132" w14:paraId="67A2CC7F" w14:textId="77777777" w:rsidTr="00F341E8">
        <w:trPr>
          <w:trHeight w:val="886"/>
        </w:trPr>
        <w:tc>
          <w:tcPr>
            <w:tcW w:w="9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1F0F2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 xml:space="preserve">Objectives are </w:t>
            </w:r>
            <w:proofErr w:type="spellStart"/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measureable</w:t>
            </w:r>
            <w:proofErr w:type="spellEnd"/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.</w:t>
            </w:r>
          </w:p>
          <w:p w14:paraId="4AE566EE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72B011AB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F341E8" w:rsidRPr="00B86132" w14:paraId="79247D3E" w14:textId="77777777" w:rsidTr="00F341E8">
        <w:trPr>
          <w:trHeight w:val="234"/>
        </w:trPr>
        <w:tc>
          <w:tcPr>
            <w:tcW w:w="9647" w:type="dxa"/>
            <w:gridSpan w:val="2"/>
            <w:shd w:val="clear" w:color="auto" w:fill="B4C6E7" w:themeFill="accent1" w:themeFillTint="66"/>
          </w:tcPr>
          <w:p w14:paraId="6B8C1C3F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Vocabulary/ Academic Language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(Language Function)</w:t>
            </w:r>
          </w:p>
        </w:tc>
      </w:tr>
      <w:tr w:rsidR="00F341E8" w:rsidRPr="00B86132" w14:paraId="0CA64DF4" w14:textId="77777777" w:rsidTr="00D82DDA">
        <w:trPr>
          <w:trHeight w:val="703"/>
        </w:trPr>
        <w:tc>
          <w:tcPr>
            <w:tcW w:w="9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E5A425" w14:textId="0E1608AC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What opportunities will you provide for students to practice content language/vocabulary and develop fluency</w:t>
            </w:r>
            <w:r w:rsidRPr="00B86132">
              <w:rPr>
                <w:rFonts w:ascii="Century Schoolbook" w:hAnsi="Century Schoolbook"/>
                <w:sz w:val="20"/>
                <w:szCs w:val="20"/>
              </w:rPr>
              <w:t>?</w:t>
            </w:r>
          </w:p>
          <w:p w14:paraId="3F71D287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F341E8" w:rsidRPr="00B86132" w14:paraId="72F66B07" w14:textId="77777777" w:rsidTr="00D82DDA">
        <w:trPr>
          <w:trHeight w:val="234"/>
        </w:trPr>
        <w:tc>
          <w:tcPr>
            <w:tcW w:w="9647" w:type="dxa"/>
            <w:gridSpan w:val="2"/>
            <w:shd w:val="clear" w:color="auto" w:fill="B4C6E7" w:themeFill="accent1" w:themeFillTint="66"/>
          </w:tcPr>
          <w:p w14:paraId="63093300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Assessment/Evaluation</w:t>
            </w:r>
          </w:p>
        </w:tc>
      </w:tr>
      <w:tr w:rsidR="00F341E8" w:rsidRPr="00B86132" w14:paraId="2BD84131" w14:textId="77777777" w:rsidTr="00F341E8">
        <w:trPr>
          <w:trHeight w:val="1025"/>
        </w:trPr>
        <w:tc>
          <w:tcPr>
            <w:tcW w:w="9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9691F7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>Formative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(Informal)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:</w:t>
            </w:r>
            <w:r w:rsidRPr="00B86132">
              <w:rPr>
                <w:rFonts w:ascii="Century Schoolbook" w:hAnsi="Century Schoolbook"/>
                <w:i/>
                <w:sz w:val="20"/>
                <w:szCs w:val="20"/>
              </w:rPr>
              <w:t xml:space="preserve">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How will students demonstrate understanding of lesson objective(s)?  How will you monitor and/or give feedback?</w:t>
            </w:r>
          </w:p>
          <w:p w14:paraId="366A7331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0EE615A0" w14:textId="20409EF6" w:rsidR="00F341E8" w:rsidRPr="00F341E8" w:rsidRDefault="00F341E8" w:rsidP="00F341E8">
            <w:pPr>
              <w:spacing w:after="0" w:line="240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>Summative</w:t>
            </w:r>
            <w:r>
              <w:rPr>
                <w:rFonts w:ascii="Century Schoolbook" w:hAnsi="Century Schoolbook"/>
                <w:sz w:val="16"/>
                <w:szCs w:val="16"/>
              </w:rPr>
              <w:t xml:space="preserve"> (Formal)</w:t>
            </w:r>
            <w:r w:rsidRPr="00B86132">
              <w:rPr>
                <w:rFonts w:ascii="Century Schoolbook" w:hAnsi="Century Schoolbook"/>
                <w:sz w:val="16"/>
                <w:szCs w:val="16"/>
              </w:rPr>
              <w:t>:</w:t>
            </w:r>
            <w:r w:rsidRPr="00B86132">
              <w:rPr>
                <w:rFonts w:ascii="Century Schoolbook" w:hAnsi="Century Schoolbook"/>
                <w:i/>
                <w:sz w:val="20"/>
                <w:szCs w:val="20"/>
              </w:rPr>
              <w:t xml:space="preserve">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What evidence will you collect and how will it document student learning/mastery of lesson objective(s)</w:t>
            </w:r>
            <w:r>
              <w:rPr>
                <w:rFonts w:ascii="Century Schoolbook" w:hAnsi="Century Schoolbook"/>
                <w:i/>
                <w:sz w:val="16"/>
                <w:szCs w:val="16"/>
              </w:rPr>
              <w:t>?</w:t>
            </w:r>
          </w:p>
        </w:tc>
      </w:tr>
      <w:tr w:rsidR="00F341E8" w:rsidRPr="00B86132" w14:paraId="0627C4F0" w14:textId="77777777" w:rsidTr="00F341E8">
        <w:trPr>
          <w:trHeight w:val="222"/>
        </w:trPr>
        <w:tc>
          <w:tcPr>
            <w:tcW w:w="9647" w:type="dxa"/>
            <w:gridSpan w:val="2"/>
            <w:shd w:val="clear" w:color="auto" w:fill="B4C6E7" w:themeFill="accent1" w:themeFillTint="66"/>
          </w:tcPr>
          <w:p w14:paraId="44D04D06" w14:textId="59548FC6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VLE Considerations</w:t>
            </w:r>
          </w:p>
        </w:tc>
      </w:tr>
      <w:tr w:rsidR="00F341E8" w:rsidRPr="00B86132" w14:paraId="0C2452D0" w14:textId="77777777" w:rsidTr="00F341E8">
        <w:trPr>
          <w:trHeight w:val="222"/>
        </w:trPr>
        <w:tc>
          <w:tcPr>
            <w:tcW w:w="9647" w:type="dxa"/>
            <w:gridSpan w:val="2"/>
            <w:shd w:val="clear" w:color="auto" w:fill="auto"/>
          </w:tcPr>
          <w:p w14:paraId="7E810690" w14:textId="0AC74DEE" w:rsidR="00F341E8" w:rsidRPr="00772E98" w:rsidRDefault="00F341E8" w:rsidP="002E6DFB">
            <w:pPr>
              <w:spacing w:after="0" w:line="240" w:lineRule="auto"/>
              <w:rPr>
                <w:rFonts w:ascii="Century Schoolbook" w:hAnsi="Century Schoolbook"/>
                <w:i/>
                <w:iCs/>
                <w:sz w:val="20"/>
                <w:szCs w:val="20"/>
              </w:rPr>
            </w:pPr>
            <w:r w:rsidRPr="003608E9">
              <w:rPr>
                <w:rFonts w:ascii="Century Schoolbook" w:hAnsi="Century Schoolbook"/>
                <w:sz w:val="16"/>
                <w:szCs w:val="16"/>
              </w:rPr>
              <w:t>Learning Management System (LMS) synchronous tools used</w:t>
            </w:r>
            <w:r w:rsidR="00772E98" w:rsidRPr="003608E9">
              <w:rPr>
                <w:rFonts w:ascii="Century Schoolbook" w:hAnsi="Century Schoolbook"/>
                <w:sz w:val="16"/>
                <w:szCs w:val="16"/>
              </w:rPr>
              <w:t xml:space="preserve">? </w:t>
            </w:r>
            <w:r w:rsidR="00772E98" w:rsidRPr="00772E98">
              <w:rPr>
                <w:rFonts w:ascii="Century Schoolbook" w:hAnsi="Century Schoolbook"/>
                <w:i/>
                <w:iCs/>
                <w:sz w:val="16"/>
                <w:szCs w:val="16"/>
              </w:rPr>
              <w:t xml:space="preserve">(list any online tools you might use to aid your instruction. For examples include Google Classroom, Microsoft Teams, Edmodo, </w:t>
            </w:r>
            <w:proofErr w:type="spellStart"/>
            <w:r w:rsidR="00772E98" w:rsidRPr="00772E98">
              <w:rPr>
                <w:rFonts w:ascii="Century Schoolbook" w:hAnsi="Century Schoolbook"/>
                <w:i/>
                <w:iCs/>
                <w:sz w:val="16"/>
                <w:szCs w:val="16"/>
              </w:rPr>
              <w:t>Classdojo</w:t>
            </w:r>
            <w:proofErr w:type="spellEnd"/>
            <w:r w:rsidR="00772E98" w:rsidRPr="00772E98">
              <w:rPr>
                <w:rFonts w:ascii="Century Schoolbook" w:hAnsi="Century Schoolbook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="00772E98" w:rsidRPr="00772E98">
              <w:rPr>
                <w:rFonts w:ascii="Century Schoolbook" w:hAnsi="Century Schoolbook"/>
                <w:i/>
                <w:iCs/>
                <w:sz w:val="16"/>
                <w:szCs w:val="16"/>
              </w:rPr>
              <w:t>Screencastify</w:t>
            </w:r>
            <w:proofErr w:type="spellEnd"/>
            <w:r w:rsidR="00772E98" w:rsidRPr="00772E98">
              <w:rPr>
                <w:rFonts w:ascii="Century Schoolbook" w:hAnsi="Century Schoolbook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="00772E98" w:rsidRPr="00772E98">
              <w:rPr>
                <w:rFonts w:ascii="Century Schoolbook" w:hAnsi="Century Schoolbook"/>
                <w:i/>
                <w:iCs/>
                <w:sz w:val="16"/>
                <w:szCs w:val="16"/>
              </w:rPr>
              <w:t>Flipgrid</w:t>
            </w:r>
            <w:proofErr w:type="spellEnd"/>
            <w:r w:rsidR="00772E98" w:rsidRPr="00772E98">
              <w:rPr>
                <w:rFonts w:ascii="Century Schoolbook" w:hAnsi="Century Schoolbook"/>
                <w:i/>
                <w:iCs/>
                <w:sz w:val="16"/>
                <w:szCs w:val="16"/>
              </w:rPr>
              <w:t>, Padlet, Kahoot, and Quizizz)</w:t>
            </w:r>
            <w:r w:rsidR="00772E98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  <w:p w14:paraId="2EDD2E90" w14:textId="77777777" w:rsidR="00F341E8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0E5FCC11" w14:textId="274433B9" w:rsidR="00F341E8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F341E8" w:rsidRPr="00B86132" w14:paraId="53F585EF" w14:textId="77777777" w:rsidTr="00F341E8">
        <w:trPr>
          <w:trHeight w:val="222"/>
        </w:trPr>
        <w:tc>
          <w:tcPr>
            <w:tcW w:w="9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68CE9" w14:textId="37BC19A5" w:rsidR="00F341E8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3608E9">
              <w:rPr>
                <w:rFonts w:ascii="Century Schoolbook" w:hAnsi="Century Schoolbook"/>
                <w:sz w:val="16"/>
                <w:szCs w:val="16"/>
              </w:rPr>
              <w:t>LMS asynchronous tools used</w:t>
            </w:r>
            <w:r w:rsidR="00772E98">
              <w:rPr>
                <w:rFonts w:ascii="Century Schoolbook" w:hAnsi="Century Schoolbook"/>
                <w:sz w:val="20"/>
                <w:szCs w:val="20"/>
              </w:rPr>
              <w:t xml:space="preserve"> (</w:t>
            </w:r>
            <w:r w:rsidR="00772E98" w:rsidRPr="00772E98">
              <w:rPr>
                <w:rFonts w:ascii="Century Schoolbook" w:hAnsi="Century Schoolbook"/>
                <w:i/>
                <w:iCs/>
                <w:sz w:val="16"/>
                <w:szCs w:val="16"/>
              </w:rPr>
              <w:t>Examples of asynchronous models: Lesson materials are prepared in advance for students to access the content. Students access and complete the assignment/learning in a flexible time frame. Methods include: self-guided lesson modules, streaming video content, vi</w:t>
            </w:r>
            <w:r w:rsidR="00772E98">
              <w:rPr>
                <w:rFonts w:ascii="Century Schoolbook" w:hAnsi="Century Schoolbook"/>
                <w:i/>
                <w:iCs/>
                <w:sz w:val="16"/>
                <w:szCs w:val="16"/>
              </w:rPr>
              <w:t>r</w:t>
            </w:r>
            <w:r w:rsidR="00772E98" w:rsidRPr="00772E98">
              <w:rPr>
                <w:rFonts w:ascii="Century Schoolbook" w:hAnsi="Century Schoolbook"/>
                <w:i/>
                <w:iCs/>
                <w:sz w:val="16"/>
                <w:szCs w:val="16"/>
              </w:rPr>
              <w:t>tual text, and posted lesson notes. Asynchronous lear</w:t>
            </w:r>
            <w:r w:rsidR="00772E98">
              <w:rPr>
                <w:rFonts w:ascii="Century Schoolbook" w:hAnsi="Century Schoolbook"/>
                <w:i/>
                <w:iCs/>
                <w:sz w:val="16"/>
                <w:szCs w:val="16"/>
              </w:rPr>
              <w:t>n</w:t>
            </w:r>
            <w:r w:rsidR="00772E98" w:rsidRPr="00772E98">
              <w:rPr>
                <w:rFonts w:ascii="Century Schoolbook" w:hAnsi="Century Schoolbook"/>
                <w:i/>
                <w:iCs/>
                <w:sz w:val="16"/>
                <w:szCs w:val="16"/>
              </w:rPr>
              <w:t>ing may also include student interactions across discussion boards or social media platforms</w:t>
            </w:r>
            <w:r w:rsidR="00772E98" w:rsidRPr="00772E98">
              <w:rPr>
                <w:rFonts w:ascii="Century Schoolbook" w:hAnsi="Century Schoolbook"/>
                <w:sz w:val="16"/>
                <w:szCs w:val="16"/>
              </w:rPr>
              <w:t>).</w:t>
            </w:r>
          </w:p>
          <w:p w14:paraId="7BE3B9B3" w14:textId="77777777" w:rsidR="00F341E8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062EFEE7" w14:textId="36E5BD29" w:rsidR="00F341E8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F341E8" w:rsidRPr="00B86132" w14:paraId="005BEB5D" w14:textId="77777777" w:rsidTr="00F341E8">
        <w:trPr>
          <w:trHeight w:val="222"/>
        </w:trPr>
        <w:tc>
          <w:tcPr>
            <w:tcW w:w="9647" w:type="dxa"/>
            <w:gridSpan w:val="2"/>
            <w:shd w:val="clear" w:color="auto" w:fill="B4C6E7" w:themeFill="accent1" w:themeFillTint="66"/>
          </w:tcPr>
          <w:p w14:paraId="2249B2C5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B86132">
              <w:rPr>
                <w:rFonts w:ascii="Century Schoolbook" w:hAnsi="Century Schoolbook"/>
                <w:sz w:val="20"/>
                <w:szCs w:val="20"/>
              </w:rPr>
              <w:t>Instruction</w:t>
            </w:r>
          </w:p>
        </w:tc>
      </w:tr>
      <w:tr w:rsidR="00F341E8" w:rsidRPr="00B86132" w14:paraId="262F1107" w14:textId="77777777" w:rsidTr="00F341E8">
        <w:trPr>
          <w:trHeight w:val="3212"/>
        </w:trPr>
        <w:tc>
          <w:tcPr>
            <w:tcW w:w="9647" w:type="dxa"/>
            <w:gridSpan w:val="2"/>
            <w:shd w:val="clear" w:color="auto" w:fill="auto"/>
          </w:tcPr>
          <w:p w14:paraId="6155D960" w14:textId="266F43F0" w:rsidR="00F341E8" w:rsidRPr="00F341E8" w:rsidRDefault="00F341E8" w:rsidP="002E6DFB">
            <w:pPr>
              <w:spacing w:after="0" w:line="240" w:lineRule="auto"/>
              <w:rPr>
                <w:rFonts w:ascii="Century Schoolbook" w:hAnsi="Century Schoolbook"/>
                <w:iCs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Set/Motivator: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How to engage student interest in the content of the lesson?  Use knowledge of students’ academic, social, and cultural characteristics.</w:t>
            </w:r>
          </w:p>
          <w:p w14:paraId="347760CF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</w:p>
          <w:p w14:paraId="42645F58" w14:textId="78A89744" w:rsidR="00F341E8" w:rsidRPr="00F341E8" w:rsidRDefault="00F341E8" w:rsidP="00F341E8">
            <w:pPr>
              <w:spacing w:after="0" w:line="240" w:lineRule="auto"/>
              <w:rPr>
                <w:rFonts w:ascii="Century Schoolbook" w:hAnsi="Century Schoolbook"/>
                <w:iCs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Instructional Procedures/Learning Tasks: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Provide specific details of lesson content and delivery.</w:t>
            </w:r>
          </w:p>
          <w:p w14:paraId="1FAA8E29" w14:textId="527A6154" w:rsidR="00F341E8" w:rsidRDefault="00F341E8" w:rsidP="002E6DFB">
            <w:pPr>
              <w:spacing w:after="0" w:line="240" w:lineRule="auto"/>
              <w:rPr>
                <w:rFonts w:ascii="Century Schoolbook" w:hAnsi="Century Schoolbook"/>
                <w:iCs/>
                <w:sz w:val="16"/>
                <w:szCs w:val="16"/>
              </w:rPr>
            </w:pPr>
          </w:p>
          <w:p w14:paraId="3BF4BE97" w14:textId="77777777" w:rsidR="00772E98" w:rsidRPr="00F341E8" w:rsidRDefault="00772E98" w:rsidP="002E6DFB">
            <w:pPr>
              <w:spacing w:after="0" w:line="240" w:lineRule="auto"/>
              <w:rPr>
                <w:rFonts w:ascii="Century Schoolbook" w:hAnsi="Century Schoolbook"/>
                <w:iCs/>
                <w:sz w:val="16"/>
                <w:szCs w:val="16"/>
              </w:rPr>
            </w:pPr>
          </w:p>
          <w:p w14:paraId="307E575E" w14:textId="2C70C7B9" w:rsidR="00F341E8" w:rsidRDefault="00F341E8" w:rsidP="00F341E8">
            <w:pPr>
              <w:spacing w:after="0" w:line="240" w:lineRule="auto"/>
              <w:rPr>
                <w:rFonts w:ascii="Century Schoolbook" w:hAnsi="Century Schoolbook"/>
                <w:iCs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Questions and/or activities for higher order thinking: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These cannot be answered by yes or no.</w:t>
            </w:r>
            <w:r w:rsidRPr="00B86132">
              <w:rPr>
                <w:rFonts w:ascii="Century Schoolbook" w:hAnsi="Century Schoolbook"/>
                <w:sz w:val="16"/>
                <w:szCs w:val="16"/>
              </w:rPr>
              <w:br/>
            </w:r>
          </w:p>
          <w:p w14:paraId="62366C2F" w14:textId="77777777" w:rsidR="00F341E8" w:rsidRPr="00F341E8" w:rsidRDefault="00F341E8" w:rsidP="00F341E8">
            <w:pPr>
              <w:spacing w:after="0" w:line="240" w:lineRule="auto"/>
              <w:rPr>
                <w:rFonts w:ascii="Century Schoolbook" w:hAnsi="Century Schoolbook"/>
                <w:iCs/>
                <w:sz w:val="16"/>
                <w:szCs w:val="16"/>
              </w:rPr>
            </w:pPr>
          </w:p>
          <w:p w14:paraId="36D452B8" w14:textId="1A2FFC6C" w:rsidR="00F341E8" w:rsidRDefault="00F341E8" w:rsidP="00F341E8">
            <w:pPr>
              <w:spacing w:after="0" w:line="240" w:lineRule="auto"/>
              <w:rPr>
                <w:rFonts w:ascii="Century Schoolbook" w:hAnsi="Century Schoolbook"/>
                <w:iCs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Closure: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Verbalize or demonstrate learning or skill one more time.  May state future learning.</w:t>
            </w:r>
            <w:r w:rsidRPr="00B86132">
              <w:rPr>
                <w:rFonts w:ascii="Century Schoolbook" w:hAnsi="Century Schoolbook"/>
                <w:sz w:val="16"/>
                <w:szCs w:val="16"/>
              </w:rPr>
              <w:br/>
            </w:r>
          </w:p>
          <w:p w14:paraId="048E1581" w14:textId="77777777" w:rsidR="00F341E8" w:rsidRPr="00F341E8" w:rsidRDefault="00F341E8" w:rsidP="00F341E8">
            <w:pPr>
              <w:spacing w:after="0" w:line="240" w:lineRule="auto"/>
              <w:rPr>
                <w:rFonts w:ascii="Century Schoolbook" w:hAnsi="Century Schoolbook"/>
                <w:iCs/>
                <w:sz w:val="16"/>
                <w:szCs w:val="16"/>
              </w:rPr>
            </w:pPr>
          </w:p>
          <w:p w14:paraId="00E2D3EA" w14:textId="77777777" w:rsidR="00F341E8" w:rsidRDefault="00F341E8" w:rsidP="00F341E8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</w:rPr>
            </w:pP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Material/Resources: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What do you need for this lesson?</w:t>
            </w:r>
          </w:p>
          <w:p w14:paraId="72487164" w14:textId="77777777" w:rsidR="00F341E8" w:rsidRDefault="00F341E8" w:rsidP="00F341E8">
            <w:pPr>
              <w:tabs>
                <w:tab w:val="left" w:pos="1369"/>
              </w:tabs>
              <w:rPr>
                <w:rFonts w:ascii="Century Schoolbook" w:hAnsi="Century Schoolbook"/>
                <w:sz w:val="16"/>
                <w:szCs w:val="16"/>
              </w:rPr>
            </w:pPr>
          </w:p>
          <w:p w14:paraId="73EEAB50" w14:textId="3DEE192C" w:rsidR="00F341E8" w:rsidRPr="00F341E8" w:rsidRDefault="00F341E8" w:rsidP="00F341E8">
            <w:pPr>
              <w:tabs>
                <w:tab w:val="left" w:pos="1369"/>
              </w:tabs>
              <w:rPr>
                <w:rFonts w:ascii="Century Schoolbook" w:hAnsi="Century Schoolbook"/>
                <w:sz w:val="16"/>
                <w:szCs w:val="16"/>
              </w:rPr>
            </w:pPr>
          </w:p>
        </w:tc>
      </w:tr>
      <w:tr w:rsidR="00F341E8" w:rsidRPr="00B86132" w14:paraId="6CB7DD11" w14:textId="77777777" w:rsidTr="003608E9">
        <w:trPr>
          <w:trHeight w:val="980"/>
        </w:trPr>
        <w:tc>
          <w:tcPr>
            <w:tcW w:w="9647" w:type="dxa"/>
            <w:gridSpan w:val="2"/>
            <w:shd w:val="clear" w:color="auto" w:fill="auto"/>
          </w:tcPr>
          <w:p w14:paraId="76AD01D9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3608E9">
              <w:rPr>
                <w:rFonts w:ascii="Century Schoolbook" w:hAnsi="Century Schoolbook"/>
                <w:sz w:val="16"/>
                <w:szCs w:val="16"/>
              </w:rPr>
              <w:t>Adaptations to Meet Individual Needs</w:t>
            </w:r>
            <w:r w:rsidRPr="00B86132">
              <w:rPr>
                <w:rFonts w:ascii="Century Schoolbook" w:hAnsi="Century Schoolbook"/>
                <w:sz w:val="20"/>
                <w:szCs w:val="20"/>
              </w:rPr>
              <w:t>:</w:t>
            </w:r>
            <w:r w:rsidRPr="00B86132">
              <w:rPr>
                <w:rFonts w:ascii="Century Schoolbook" w:hAnsi="Century Schoolbook"/>
                <w:sz w:val="16"/>
                <w:szCs w:val="16"/>
              </w:rPr>
              <w:t xml:space="preserve">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How will you adapt the instruction to meet the needs of individual students?</w:t>
            </w:r>
          </w:p>
          <w:p w14:paraId="662CC689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</w:p>
          <w:p w14:paraId="5EC95467" w14:textId="77777777" w:rsidR="00F341E8" w:rsidRPr="00B86132" w:rsidRDefault="00F341E8" w:rsidP="002E6DFB">
            <w:pPr>
              <w:spacing w:after="0" w:line="240" w:lineRule="auto"/>
              <w:rPr>
                <w:rFonts w:ascii="Century Schoolbook" w:hAnsi="Century Schoolbook"/>
                <w:i/>
                <w:sz w:val="16"/>
                <w:szCs w:val="16"/>
              </w:rPr>
            </w:pPr>
            <w:r w:rsidRPr="003608E9">
              <w:rPr>
                <w:rFonts w:ascii="Century Schoolbook" w:hAnsi="Century Schoolbook"/>
                <w:sz w:val="16"/>
                <w:szCs w:val="16"/>
              </w:rPr>
              <w:t>Management/Safety Issues</w:t>
            </w:r>
            <w:r w:rsidRPr="00B86132">
              <w:rPr>
                <w:rFonts w:ascii="Century Schoolbook" w:hAnsi="Century Schoolbook"/>
                <w:sz w:val="20"/>
                <w:szCs w:val="20"/>
              </w:rPr>
              <w:t xml:space="preserve">:  </w:t>
            </w:r>
            <w:r w:rsidRPr="00B86132">
              <w:rPr>
                <w:rFonts w:ascii="Century Schoolbook" w:hAnsi="Century Schoolbook"/>
                <w:i/>
                <w:sz w:val="16"/>
                <w:szCs w:val="16"/>
              </w:rPr>
              <w:t>Are there any management and/or safety issues that need to be considered when teaching this lesson?</w:t>
            </w:r>
          </w:p>
        </w:tc>
      </w:tr>
    </w:tbl>
    <w:p w14:paraId="1E1CF902" w14:textId="2CE9377C" w:rsidR="00F341E8" w:rsidRPr="00F341E8" w:rsidRDefault="00F341E8" w:rsidP="00F341E8">
      <w:pPr>
        <w:tabs>
          <w:tab w:val="left" w:pos="531"/>
        </w:tabs>
      </w:pPr>
    </w:p>
    <w:sectPr w:rsidR="00F341E8" w:rsidRPr="00F341E8" w:rsidSect="001D0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E8"/>
    <w:rsid w:val="00061067"/>
    <w:rsid w:val="001D04BC"/>
    <w:rsid w:val="003608E9"/>
    <w:rsid w:val="00772E98"/>
    <w:rsid w:val="00D82DDA"/>
    <w:rsid w:val="00F3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A5F5"/>
  <w15:chartTrackingRefBased/>
  <w15:docId w15:val="{2058EE2B-BC4F-0347-A122-819F2896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E8"/>
    <w:pPr>
      <w:spacing w:after="200" w:line="276" w:lineRule="auto"/>
    </w:pPr>
    <w:rPr>
      <w:rFonts w:ascii="Cambria" w:eastAsia="Calibri" w:hAnsi="Cambria" w:cs="Times New Roman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Hook, Cherie</dc:creator>
  <cp:keywords/>
  <dc:description/>
  <cp:lastModifiedBy>Hook, Cherie</cp:lastModifiedBy>
  <cp:revision>4</cp:revision>
  <cp:lastPrinted>2020-09-23T16:25:00Z</cp:lastPrinted>
  <dcterms:created xsi:type="dcterms:W3CDTF">2020-09-23T15:03:00Z</dcterms:created>
  <dcterms:modified xsi:type="dcterms:W3CDTF">2020-09-23T16:43:00Z</dcterms:modified>
</cp:coreProperties>
</file>