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3F28F" w14:textId="6BEA2114" w:rsidR="00782CEC" w:rsidRPr="00E33A57" w:rsidRDefault="003B34FF" w:rsidP="0076282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33A57">
        <w:rPr>
          <w:rFonts w:ascii="Arial" w:hAnsi="Arial" w:cs="Arial"/>
          <w:b/>
          <w:sz w:val="24"/>
          <w:szCs w:val="24"/>
        </w:rPr>
        <w:t xml:space="preserve">Master Schedule for </w:t>
      </w:r>
      <w:r w:rsidR="00762820" w:rsidRPr="00E33A57">
        <w:rPr>
          <w:rFonts w:ascii="Arial" w:hAnsi="Arial" w:cs="Arial"/>
          <w:b/>
          <w:sz w:val="24"/>
          <w:szCs w:val="24"/>
        </w:rPr>
        <w:t>Program</w:t>
      </w:r>
      <w:r w:rsidRPr="00E33A57">
        <w:rPr>
          <w:rFonts w:ascii="Arial" w:hAnsi="Arial" w:cs="Arial"/>
          <w:b/>
          <w:sz w:val="24"/>
          <w:szCs w:val="24"/>
        </w:rPr>
        <w:t xml:space="preserve"> Reviews</w:t>
      </w:r>
    </w:p>
    <w:p w14:paraId="559D347C" w14:textId="7B26C699" w:rsidR="003B34FF" w:rsidRPr="00E33A57" w:rsidRDefault="003B34FF" w:rsidP="00ED12D5">
      <w:pPr>
        <w:jc w:val="center"/>
        <w:rPr>
          <w:rFonts w:ascii="Arial" w:hAnsi="Arial" w:cs="Arial"/>
          <w:sz w:val="24"/>
          <w:szCs w:val="24"/>
        </w:rPr>
      </w:pPr>
      <w:r w:rsidRPr="00E33A57">
        <w:rPr>
          <w:rFonts w:ascii="Arial" w:hAnsi="Arial" w:cs="Arial"/>
          <w:sz w:val="24"/>
          <w:szCs w:val="24"/>
        </w:rPr>
        <w:t xml:space="preserve">(rev. </w:t>
      </w:r>
      <w:r w:rsidR="00ED12D5" w:rsidRPr="00E33A57">
        <w:rPr>
          <w:rFonts w:ascii="Arial" w:hAnsi="Arial" w:cs="Arial"/>
          <w:sz w:val="24"/>
          <w:szCs w:val="24"/>
        </w:rPr>
        <w:t>9-</w:t>
      </w:r>
      <w:r w:rsidR="0058455D" w:rsidRPr="00E33A57">
        <w:rPr>
          <w:rFonts w:ascii="Arial" w:hAnsi="Arial" w:cs="Arial"/>
          <w:sz w:val="24"/>
          <w:szCs w:val="24"/>
        </w:rPr>
        <w:t>20</w:t>
      </w:r>
      <w:r w:rsidR="00DC2795">
        <w:rPr>
          <w:rFonts w:ascii="Arial" w:hAnsi="Arial" w:cs="Arial"/>
          <w:sz w:val="24"/>
          <w:szCs w:val="24"/>
        </w:rPr>
        <w:t>20</w:t>
      </w:r>
      <w:r w:rsidRPr="00E33A57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9559" w:type="dxa"/>
        <w:tblLook w:val="04A0" w:firstRow="1" w:lastRow="0" w:firstColumn="1" w:lastColumn="0" w:noHBand="0" w:noVBand="1"/>
      </w:tblPr>
      <w:tblGrid>
        <w:gridCol w:w="3800"/>
        <w:gridCol w:w="2877"/>
        <w:gridCol w:w="2882"/>
      </w:tblGrid>
      <w:tr w:rsidR="00F80080" w:rsidRPr="00E33A57" w14:paraId="419083E5" w14:textId="77777777" w:rsidTr="00F80080">
        <w:tc>
          <w:tcPr>
            <w:tcW w:w="3800" w:type="dxa"/>
          </w:tcPr>
          <w:p w14:paraId="0AF35F67" w14:textId="77777777" w:rsidR="003B34FF" w:rsidRPr="00E33A57" w:rsidRDefault="003B34FF" w:rsidP="00F800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3A57">
              <w:rPr>
                <w:rFonts w:ascii="Arial" w:hAnsi="Arial" w:cs="Arial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2877" w:type="dxa"/>
          </w:tcPr>
          <w:p w14:paraId="359FAA8A" w14:textId="77777777" w:rsidR="003B34FF" w:rsidRPr="00E33A57" w:rsidRDefault="003B34FF" w:rsidP="00F800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3A57">
              <w:rPr>
                <w:rFonts w:ascii="Arial" w:hAnsi="Arial" w:cs="Arial"/>
                <w:b/>
                <w:bCs/>
                <w:sz w:val="24"/>
                <w:szCs w:val="24"/>
              </w:rPr>
              <w:t>Approximate Date(s)</w:t>
            </w:r>
          </w:p>
        </w:tc>
        <w:tc>
          <w:tcPr>
            <w:tcW w:w="2882" w:type="dxa"/>
          </w:tcPr>
          <w:p w14:paraId="495E4BD8" w14:textId="0A878254" w:rsidR="003B34FF" w:rsidRPr="00E33A57" w:rsidRDefault="003B34FF" w:rsidP="00F800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E33A57">
              <w:rPr>
                <w:rFonts w:ascii="Arial" w:hAnsi="Arial" w:cs="Arial"/>
                <w:b/>
                <w:bCs/>
                <w:sz w:val="24"/>
                <w:szCs w:val="24"/>
              </w:rPr>
              <w:t>Executor(s)</w:t>
            </w:r>
          </w:p>
        </w:tc>
      </w:tr>
      <w:tr w:rsidR="00F80080" w:rsidRPr="00E33A57" w14:paraId="1A33D530" w14:textId="77777777" w:rsidTr="00F80080">
        <w:trPr>
          <w:trHeight w:val="305"/>
        </w:trPr>
        <w:tc>
          <w:tcPr>
            <w:tcW w:w="3800" w:type="dxa"/>
          </w:tcPr>
          <w:p w14:paraId="6020CDA5" w14:textId="77777777" w:rsidR="003B34FF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Preliminary planning meeting</w:t>
            </w:r>
          </w:p>
        </w:tc>
        <w:tc>
          <w:tcPr>
            <w:tcW w:w="2877" w:type="dxa"/>
          </w:tcPr>
          <w:p w14:paraId="657E0A88" w14:textId="3BD53C5A" w:rsidR="003B34FF" w:rsidRPr="00E33A57" w:rsidRDefault="00ED12D5" w:rsidP="00ED12D5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Early Fall </w:t>
            </w:r>
          </w:p>
        </w:tc>
        <w:tc>
          <w:tcPr>
            <w:tcW w:w="2882" w:type="dxa"/>
          </w:tcPr>
          <w:p w14:paraId="2F66EA36" w14:textId="152B5E81" w:rsidR="00C62C4A" w:rsidRPr="00E33A57" w:rsidRDefault="00ED12D5" w:rsidP="00ED12D5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Associate Provost</w:t>
            </w:r>
          </w:p>
        </w:tc>
      </w:tr>
      <w:tr w:rsidR="00F80080" w:rsidRPr="00E33A57" w14:paraId="16FE4325" w14:textId="77777777" w:rsidTr="00F80080">
        <w:tc>
          <w:tcPr>
            <w:tcW w:w="3800" w:type="dxa"/>
          </w:tcPr>
          <w:p w14:paraId="1241AC8B" w14:textId="2A05AB42" w:rsidR="003B34FF" w:rsidRPr="00E33A57" w:rsidRDefault="00C62C4A" w:rsidP="005C4C00">
            <w:pPr>
              <w:pStyle w:val="ListParagraph"/>
              <w:numPr>
                <w:ilvl w:val="0"/>
                <w:numId w:val="2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Establish review date</w:t>
            </w:r>
          </w:p>
          <w:p w14:paraId="5186556C" w14:textId="4160651B" w:rsidR="005C4C00" w:rsidRPr="00E33A57" w:rsidRDefault="005C4C00" w:rsidP="005C4C00">
            <w:pPr>
              <w:pStyle w:val="ListParagraph"/>
              <w:numPr>
                <w:ilvl w:val="0"/>
                <w:numId w:val="2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Submit rank-ordered list of prospective reviewers (see “Criteria for Selection of Reviewers”)</w:t>
            </w:r>
          </w:p>
        </w:tc>
        <w:tc>
          <w:tcPr>
            <w:tcW w:w="2877" w:type="dxa"/>
          </w:tcPr>
          <w:p w14:paraId="192B5ECA" w14:textId="77777777" w:rsidR="003B34FF" w:rsidRPr="00E33A57" w:rsidRDefault="005C4C00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Early Fall</w:t>
            </w:r>
          </w:p>
          <w:p w14:paraId="745C61D4" w14:textId="5D633B17" w:rsidR="005C4C00" w:rsidRPr="00E33A57" w:rsidRDefault="005C4C00" w:rsidP="005C4C00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(</w:t>
            </w:r>
            <w:r w:rsidR="00693ED4" w:rsidRPr="00E33A57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="00DC2795">
              <w:rPr>
                <w:rFonts w:ascii="Arial" w:hAnsi="Arial" w:cs="Arial"/>
                <w:sz w:val="24"/>
                <w:szCs w:val="24"/>
              </w:rPr>
              <w:t>21</w:t>
            </w:r>
            <w:r w:rsidR="00693ED4" w:rsidRPr="00E33A57">
              <w:rPr>
                <w:rFonts w:ascii="Arial" w:hAnsi="Arial" w:cs="Arial"/>
                <w:sz w:val="24"/>
                <w:szCs w:val="24"/>
              </w:rPr>
              <w:t>, 20</w:t>
            </w:r>
            <w:r w:rsidR="00DC2795">
              <w:rPr>
                <w:rFonts w:ascii="Arial" w:hAnsi="Arial" w:cs="Arial"/>
                <w:sz w:val="24"/>
                <w:szCs w:val="24"/>
              </w:rPr>
              <w:t>20</w:t>
            </w:r>
            <w:r w:rsidR="00693ED4" w:rsidRPr="00E33A5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E33A57">
              <w:rPr>
                <w:rFonts w:ascii="Arial" w:hAnsi="Arial" w:cs="Arial"/>
                <w:sz w:val="24"/>
                <w:szCs w:val="24"/>
              </w:rPr>
              <w:t xml:space="preserve">October </w:t>
            </w:r>
            <w:r w:rsidR="00DC2795">
              <w:rPr>
                <w:rFonts w:ascii="Arial" w:hAnsi="Arial" w:cs="Arial"/>
                <w:sz w:val="24"/>
                <w:szCs w:val="24"/>
              </w:rPr>
              <w:t>30</w:t>
            </w:r>
            <w:r w:rsidRPr="00E33A57">
              <w:rPr>
                <w:rFonts w:ascii="Arial" w:hAnsi="Arial" w:cs="Arial"/>
                <w:sz w:val="24"/>
                <w:szCs w:val="24"/>
              </w:rPr>
              <w:t>, 20</w:t>
            </w:r>
            <w:r w:rsidR="00DC2795">
              <w:rPr>
                <w:rFonts w:ascii="Arial" w:hAnsi="Arial" w:cs="Arial"/>
                <w:sz w:val="24"/>
                <w:szCs w:val="24"/>
              </w:rPr>
              <w:t>20</w:t>
            </w:r>
            <w:r w:rsidRPr="00E33A5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721E78C" w14:textId="77777777" w:rsidR="00571AA7" w:rsidRPr="00E33A57" w:rsidRDefault="00571AA7" w:rsidP="005C4C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87F8E9" w14:textId="78B2FC54" w:rsidR="00571AA7" w:rsidRPr="00E33A57" w:rsidRDefault="008E1C84" w:rsidP="00F80080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Dates</w:t>
            </w:r>
            <w:r w:rsidR="00571AA7" w:rsidRPr="00E33A5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F80080" w:rsidRPr="00E33A57">
              <w:rPr>
                <w:rFonts w:ascii="Arial" w:hAnsi="Arial" w:cs="Arial"/>
                <w:sz w:val="24"/>
                <w:szCs w:val="24"/>
              </w:rPr>
              <w:t>o</w:t>
            </w:r>
            <w:r w:rsidR="00571AA7" w:rsidRPr="00E33A57">
              <w:rPr>
                <w:rFonts w:ascii="Arial" w:hAnsi="Arial" w:cs="Arial"/>
                <w:sz w:val="24"/>
                <w:szCs w:val="24"/>
              </w:rPr>
              <w:t>n-site</w:t>
            </w:r>
            <w:r w:rsidR="00DC2795">
              <w:rPr>
                <w:rFonts w:ascii="Arial" w:hAnsi="Arial" w:cs="Arial"/>
                <w:sz w:val="24"/>
                <w:szCs w:val="24"/>
              </w:rPr>
              <w:t xml:space="preserve">/virtual </w:t>
            </w:r>
            <w:r w:rsidR="00571AA7" w:rsidRPr="00E33A57">
              <w:rPr>
                <w:rFonts w:ascii="Arial" w:hAnsi="Arial" w:cs="Arial"/>
                <w:sz w:val="24"/>
                <w:szCs w:val="24"/>
              </w:rPr>
              <w:t xml:space="preserve">visit: </w:t>
            </w:r>
            <w:r w:rsidR="00A62C2E" w:rsidRPr="00E33A57">
              <w:rPr>
                <w:rFonts w:ascii="Arial" w:hAnsi="Arial" w:cs="Arial"/>
                <w:sz w:val="24"/>
                <w:szCs w:val="24"/>
              </w:rPr>
              <w:t>mid/late</w:t>
            </w:r>
            <w:r w:rsidR="00F80080" w:rsidRPr="00E33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1AA7" w:rsidRPr="00E33A57">
              <w:rPr>
                <w:rFonts w:ascii="Arial" w:hAnsi="Arial" w:cs="Arial"/>
                <w:sz w:val="24"/>
                <w:szCs w:val="24"/>
              </w:rPr>
              <w:t>February</w:t>
            </w:r>
            <w:r w:rsidR="00F80080" w:rsidRPr="00E33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DF4" w:rsidRPr="00E33A5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F80080" w:rsidRPr="00E33A57">
              <w:rPr>
                <w:rFonts w:ascii="Arial" w:hAnsi="Arial" w:cs="Arial"/>
                <w:sz w:val="24"/>
                <w:szCs w:val="24"/>
              </w:rPr>
              <w:t xml:space="preserve">early </w:t>
            </w:r>
            <w:r w:rsidR="00BF5DF4" w:rsidRPr="00E33A57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2882" w:type="dxa"/>
          </w:tcPr>
          <w:p w14:paraId="6064D2F7" w14:textId="6B64E829" w:rsidR="003B34FF" w:rsidRPr="00E33A57" w:rsidRDefault="005C4C00" w:rsidP="005C4C00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Department to </w:t>
            </w:r>
            <w:r w:rsidR="00C62C4A" w:rsidRPr="00E33A57">
              <w:rPr>
                <w:rFonts w:ascii="Arial" w:hAnsi="Arial" w:cs="Arial"/>
                <w:sz w:val="24"/>
                <w:szCs w:val="24"/>
              </w:rPr>
              <w:t xml:space="preserve">Dean </w:t>
            </w:r>
            <w:r w:rsidRPr="00E33A5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ED12D5" w:rsidRPr="00E33A57">
              <w:rPr>
                <w:rFonts w:ascii="Arial" w:hAnsi="Arial" w:cs="Arial"/>
                <w:sz w:val="24"/>
                <w:szCs w:val="24"/>
              </w:rPr>
              <w:t xml:space="preserve">Associate Provost </w:t>
            </w:r>
          </w:p>
        </w:tc>
      </w:tr>
      <w:tr w:rsidR="00F80080" w:rsidRPr="00E33A57" w14:paraId="1A33F2B0" w14:textId="77777777" w:rsidTr="00F80080">
        <w:tc>
          <w:tcPr>
            <w:tcW w:w="3800" w:type="dxa"/>
          </w:tcPr>
          <w:p w14:paraId="3362AE1F" w14:textId="1153E51D" w:rsidR="003B34FF" w:rsidRPr="00E33A57" w:rsidRDefault="005C4C00" w:rsidP="00ED12D5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Approve rank-ordered list of prospective reviewers</w:t>
            </w:r>
          </w:p>
        </w:tc>
        <w:tc>
          <w:tcPr>
            <w:tcW w:w="2877" w:type="dxa"/>
          </w:tcPr>
          <w:p w14:paraId="04C14A03" w14:textId="77777777" w:rsidR="003B34FF" w:rsidRPr="00E33A57" w:rsidRDefault="005C4C00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Fall</w:t>
            </w:r>
          </w:p>
          <w:p w14:paraId="6BBEA045" w14:textId="33BE8CB9" w:rsidR="00992F2C" w:rsidRPr="00E33A57" w:rsidRDefault="00992F2C" w:rsidP="003B3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B175C13" w14:textId="0F66D7EA" w:rsidR="003B34FF" w:rsidRPr="00E33A57" w:rsidRDefault="005C4C00" w:rsidP="00F80080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Associate Provost</w:t>
            </w:r>
            <w:r w:rsidR="0058455D" w:rsidRPr="00E33A57">
              <w:rPr>
                <w:rFonts w:ascii="Arial" w:hAnsi="Arial" w:cs="Arial"/>
                <w:sz w:val="24"/>
                <w:szCs w:val="24"/>
              </w:rPr>
              <w:t xml:space="preserve"> and Senior Associate Provost</w:t>
            </w:r>
          </w:p>
        </w:tc>
      </w:tr>
      <w:tr w:rsidR="00F80080" w:rsidRPr="00E33A57" w14:paraId="4A912CD8" w14:textId="77777777" w:rsidTr="00F80080">
        <w:tc>
          <w:tcPr>
            <w:tcW w:w="3800" w:type="dxa"/>
          </w:tcPr>
          <w:p w14:paraId="55F1FCBD" w14:textId="7EC7DCD2" w:rsidR="00C62C4A" w:rsidRPr="00E33A57" w:rsidRDefault="00992F2C" w:rsidP="00992F2C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Final institutional approvals of reviewers </w:t>
            </w:r>
          </w:p>
        </w:tc>
        <w:tc>
          <w:tcPr>
            <w:tcW w:w="2877" w:type="dxa"/>
          </w:tcPr>
          <w:p w14:paraId="12A3D471" w14:textId="77777777" w:rsidR="00C62C4A" w:rsidRPr="00E33A57" w:rsidRDefault="005C4C00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F</w:t>
            </w:r>
            <w:r w:rsidR="00C62C4A" w:rsidRPr="00E33A57">
              <w:rPr>
                <w:rFonts w:ascii="Arial" w:hAnsi="Arial" w:cs="Arial"/>
                <w:sz w:val="24"/>
                <w:szCs w:val="24"/>
              </w:rPr>
              <w:t>all</w:t>
            </w:r>
          </w:p>
          <w:p w14:paraId="3F79BE58" w14:textId="707AB0CE" w:rsidR="005C4C00" w:rsidRPr="00E33A57" w:rsidRDefault="005C4C00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(</w:t>
            </w:r>
            <w:r w:rsidR="0058455D" w:rsidRPr="00E33A57">
              <w:rPr>
                <w:rFonts w:ascii="Arial" w:hAnsi="Arial" w:cs="Arial"/>
                <w:sz w:val="24"/>
                <w:szCs w:val="24"/>
              </w:rPr>
              <w:t xml:space="preserve">November </w:t>
            </w:r>
            <w:r w:rsidR="00DC2795">
              <w:rPr>
                <w:rFonts w:ascii="Arial" w:hAnsi="Arial" w:cs="Arial"/>
                <w:sz w:val="24"/>
                <w:szCs w:val="24"/>
              </w:rPr>
              <w:t>13</w:t>
            </w:r>
            <w:r w:rsidR="0058455D" w:rsidRPr="00E33A57">
              <w:rPr>
                <w:rFonts w:ascii="Arial" w:hAnsi="Arial" w:cs="Arial"/>
                <w:sz w:val="24"/>
                <w:szCs w:val="24"/>
              </w:rPr>
              <w:t>, 20</w:t>
            </w:r>
            <w:r w:rsidR="00DC2795">
              <w:rPr>
                <w:rFonts w:ascii="Arial" w:hAnsi="Arial" w:cs="Arial"/>
                <w:sz w:val="24"/>
                <w:szCs w:val="24"/>
              </w:rPr>
              <w:t>20</w:t>
            </w:r>
            <w:r w:rsidRPr="00E33A5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82" w:type="dxa"/>
          </w:tcPr>
          <w:p w14:paraId="3C880E16" w14:textId="729AF156" w:rsidR="00C62C4A" w:rsidRPr="00E33A57" w:rsidRDefault="00992F2C" w:rsidP="003B34FF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softHyphen/>
            </w:r>
            <w:r w:rsidRPr="00E33A57">
              <w:rPr>
                <w:rFonts w:ascii="Arial" w:hAnsi="Arial" w:cs="Arial"/>
                <w:sz w:val="24"/>
                <w:szCs w:val="24"/>
              </w:rPr>
              <w:softHyphen/>
              <w:t xml:space="preserve">Provost </w:t>
            </w:r>
          </w:p>
        </w:tc>
      </w:tr>
      <w:tr w:rsidR="00F80080" w:rsidRPr="00E33A57" w14:paraId="70A2E604" w14:textId="77777777" w:rsidTr="00F80080">
        <w:tc>
          <w:tcPr>
            <w:tcW w:w="3800" w:type="dxa"/>
          </w:tcPr>
          <w:p w14:paraId="3DA27FFC" w14:textId="58917CEA" w:rsidR="00C62C4A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Invite 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 xml:space="preserve">selected </w:t>
            </w:r>
            <w:r w:rsidRPr="00E33A57">
              <w:rPr>
                <w:rFonts w:ascii="Arial" w:hAnsi="Arial" w:cs="Arial"/>
                <w:sz w:val="24"/>
                <w:szCs w:val="24"/>
              </w:rPr>
              <w:t>reviewer</w:t>
            </w:r>
          </w:p>
        </w:tc>
        <w:tc>
          <w:tcPr>
            <w:tcW w:w="2877" w:type="dxa"/>
          </w:tcPr>
          <w:p w14:paraId="1E14B107" w14:textId="77777777" w:rsidR="00C62C4A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Fall</w:t>
            </w:r>
          </w:p>
        </w:tc>
        <w:tc>
          <w:tcPr>
            <w:tcW w:w="2882" w:type="dxa"/>
          </w:tcPr>
          <w:p w14:paraId="1AD82227" w14:textId="77777777" w:rsidR="00C62C4A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Dean</w:t>
            </w:r>
          </w:p>
        </w:tc>
      </w:tr>
      <w:tr w:rsidR="00F80080" w:rsidRPr="00E33A57" w14:paraId="2E41CC24" w14:textId="77777777" w:rsidTr="00F80080">
        <w:tc>
          <w:tcPr>
            <w:tcW w:w="3800" w:type="dxa"/>
          </w:tcPr>
          <w:p w14:paraId="345F1BF8" w14:textId="77777777" w:rsidR="00C62C4A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Prepare/send/receive contracts</w:t>
            </w:r>
          </w:p>
        </w:tc>
        <w:tc>
          <w:tcPr>
            <w:tcW w:w="2877" w:type="dxa"/>
          </w:tcPr>
          <w:p w14:paraId="3FC0BDF4" w14:textId="77777777" w:rsidR="00C62C4A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Fall</w:t>
            </w:r>
          </w:p>
        </w:tc>
        <w:tc>
          <w:tcPr>
            <w:tcW w:w="2882" w:type="dxa"/>
          </w:tcPr>
          <w:p w14:paraId="604410B5" w14:textId="12F48805" w:rsidR="00C62C4A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Dean &amp; </w:t>
            </w:r>
            <w:r w:rsidR="0058455D" w:rsidRPr="00E33A57">
              <w:rPr>
                <w:rFonts w:ascii="Arial" w:hAnsi="Arial" w:cs="Arial"/>
                <w:sz w:val="24"/>
                <w:szCs w:val="24"/>
              </w:rPr>
              <w:t xml:space="preserve">College 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>s</w:t>
            </w:r>
            <w:r w:rsidR="0058455D" w:rsidRPr="00E33A57">
              <w:rPr>
                <w:rFonts w:ascii="Arial" w:hAnsi="Arial" w:cs="Arial"/>
                <w:sz w:val="24"/>
                <w:szCs w:val="24"/>
              </w:rPr>
              <w:t>taff</w:t>
            </w:r>
          </w:p>
        </w:tc>
      </w:tr>
      <w:tr w:rsidR="00F80080" w:rsidRPr="00E33A57" w14:paraId="42F1EF4A" w14:textId="77777777" w:rsidTr="00F80080">
        <w:tc>
          <w:tcPr>
            <w:tcW w:w="3800" w:type="dxa"/>
          </w:tcPr>
          <w:p w14:paraId="2D41597F" w14:textId="77777777" w:rsidR="00C62C4A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Send information to reviewers:</w:t>
            </w:r>
          </w:p>
          <w:p w14:paraId="3F131D80" w14:textId="77777777" w:rsidR="00C62C4A" w:rsidRPr="00E33A57" w:rsidRDefault="00C62C4A" w:rsidP="001624CB">
            <w:pPr>
              <w:pStyle w:val="ListParagraph"/>
              <w:numPr>
                <w:ilvl w:val="0"/>
                <w:numId w:val="1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General information</w:t>
            </w:r>
          </w:p>
          <w:p w14:paraId="5B5F9276" w14:textId="5CFF2588" w:rsidR="00C62C4A" w:rsidRPr="00E33A57" w:rsidRDefault="00C62C4A" w:rsidP="00AA1125">
            <w:pPr>
              <w:pStyle w:val="ListParagraph"/>
              <w:numPr>
                <w:ilvl w:val="0"/>
                <w:numId w:val="1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THEC </w:t>
            </w:r>
            <w:r w:rsidR="00AA1125" w:rsidRPr="00E33A57">
              <w:rPr>
                <w:rFonts w:ascii="Arial" w:hAnsi="Arial" w:cs="Arial"/>
                <w:sz w:val="24"/>
                <w:szCs w:val="24"/>
              </w:rPr>
              <w:t>Instruction for External Reviewer(s)</w:t>
            </w:r>
          </w:p>
          <w:p w14:paraId="7C82A656" w14:textId="153ACF1C" w:rsidR="00C62C4A" w:rsidRPr="00E33A57" w:rsidRDefault="001624CB" w:rsidP="00AA1125">
            <w:pPr>
              <w:pStyle w:val="ListParagraph"/>
              <w:numPr>
                <w:ilvl w:val="0"/>
                <w:numId w:val="1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THEC</w:t>
            </w:r>
            <w:r w:rsidR="00AA1125" w:rsidRPr="00E33A57">
              <w:rPr>
                <w:rFonts w:ascii="Arial" w:hAnsi="Arial" w:cs="Arial"/>
                <w:sz w:val="24"/>
                <w:szCs w:val="24"/>
              </w:rPr>
              <w:t xml:space="preserve"> Program Review Rubric (Undergraduate Programs)</w:t>
            </w:r>
          </w:p>
          <w:p w14:paraId="7C2EE87A" w14:textId="553E8B5C" w:rsidR="00AA1125" w:rsidRPr="00E33A57" w:rsidRDefault="00AA1125" w:rsidP="00AA1125">
            <w:pPr>
              <w:pStyle w:val="ListParagraph"/>
              <w:numPr>
                <w:ilvl w:val="0"/>
                <w:numId w:val="1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THEC Program Review Rubric (Graduate Programs)</w:t>
            </w:r>
          </w:p>
          <w:p w14:paraId="58C4BD57" w14:textId="77777777" w:rsidR="00C62C4A" w:rsidRPr="00E33A57" w:rsidRDefault="00C62C4A" w:rsidP="001624CB">
            <w:pPr>
              <w:pStyle w:val="ListParagraph"/>
              <w:numPr>
                <w:ilvl w:val="0"/>
                <w:numId w:val="1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Report outline</w:t>
            </w:r>
          </w:p>
          <w:p w14:paraId="0EA09643" w14:textId="36DE5F74" w:rsidR="00C62C4A" w:rsidRPr="00E33A57" w:rsidRDefault="00AA1125" w:rsidP="001624CB">
            <w:pPr>
              <w:pStyle w:val="ListParagraph"/>
              <w:numPr>
                <w:ilvl w:val="0"/>
                <w:numId w:val="1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Tentative </w:t>
            </w:r>
            <w:r w:rsidR="00C62C4A" w:rsidRPr="00E33A57">
              <w:rPr>
                <w:rFonts w:ascii="Arial" w:hAnsi="Arial" w:cs="Arial"/>
                <w:sz w:val="24"/>
                <w:szCs w:val="24"/>
              </w:rPr>
              <w:t>schedule</w:t>
            </w:r>
          </w:p>
          <w:p w14:paraId="4AA92C0F" w14:textId="77777777" w:rsidR="00C62C4A" w:rsidRPr="00E33A57" w:rsidRDefault="00C62C4A" w:rsidP="001624CB">
            <w:pPr>
              <w:pStyle w:val="ListParagraph"/>
              <w:numPr>
                <w:ilvl w:val="0"/>
                <w:numId w:val="1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Departmental information</w:t>
            </w:r>
          </w:p>
        </w:tc>
        <w:tc>
          <w:tcPr>
            <w:tcW w:w="2877" w:type="dxa"/>
          </w:tcPr>
          <w:p w14:paraId="0C00B877" w14:textId="77777777" w:rsidR="00C62C4A" w:rsidRPr="00DC2795" w:rsidRDefault="00C62C4A" w:rsidP="003B34F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2795">
              <w:rPr>
                <w:rFonts w:ascii="Arial" w:hAnsi="Arial" w:cs="Arial"/>
                <w:color w:val="000000" w:themeColor="text1"/>
                <w:sz w:val="24"/>
                <w:szCs w:val="24"/>
              </w:rPr>
              <w:t>Fall</w:t>
            </w:r>
          </w:p>
          <w:p w14:paraId="570C1463" w14:textId="36073882" w:rsidR="00AA1125" w:rsidRPr="00DC2795" w:rsidRDefault="00AA1125" w:rsidP="003D23F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27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(November </w:t>
            </w:r>
            <w:r w:rsidR="00DC2795" w:rsidRPr="00DC2795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  <w:r w:rsidRPr="00DC2795">
              <w:rPr>
                <w:rFonts w:ascii="Arial" w:hAnsi="Arial" w:cs="Arial"/>
                <w:color w:val="000000" w:themeColor="text1"/>
                <w:sz w:val="24"/>
                <w:szCs w:val="24"/>
              </w:rPr>
              <w:t>, 20</w:t>
            </w:r>
            <w:r w:rsidR="00DC2795" w:rsidRPr="00DC2795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Pr="00DC2795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82" w:type="dxa"/>
          </w:tcPr>
          <w:p w14:paraId="05770B1C" w14:textId="77777777" w:rsidR="00C62C4A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Dean</w:t>
            </w:r>
          </w:p>
        </w:tc>
      </w:tr>
      <w:tr w:rsidR="00F80080" w:rsidRPr="00E33A57" w14:paraId="3FC63AC5" w14:textId="77777777" w:rsidTr="00F80080">
        <w:tc>
          <w:tcPr>
            <w:tcW w:w="3800" w:type="dxa"/>
          </w:tcPr>
          <w:p w14:paraId="5675B39C" w14:textId="77777777" w:rsidR="00C62C4A" w:rsidRPr="00E33A57" w:rsidRDefault="00C62C4A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Submit self-study for review</w:t>
            </w:r>
          </w:p>
        </w:tc>
        <w:tc>
          <w:tcPr>
            <w:tcW w:w="2877" w:type="dxa"/>
          </w:tcPr>
          <w:p w14:paraId="36500ABD" w14:textId="77777777" w:rsidR="003D23F6" w:rsidRPr="00E33A57" w:rsidRDefault="003D23F6" w:rsidP="003D23F6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Fall</w:t>
            </w:r>
          </w:p>
          <w:p w14:paraId="1E5D4F9D" w14:textId="78CA5566" w:rsidR="00C62C4A" w:rsidRPr="00E33A57" w:rsidRDefault="003D23F6" w:rsidP="003D23F6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(</w:t>
            </w:r>
            <w:r w:rsidR="00DC2795">
              <w:rPr>
                <w:rFonts w:ascii="Arial" w:hAnsi="Arial" w:cs="Arial"/>
                <w:sz w:val="24"/>
                <w:szCs w:val="24"/>
              </w:rPr>
              <w:t>December 21</w:t>
            </w:r>
            <w:r w:rsidRPr="00E33A57">
              <w:rPr>
                <w:rFonts w:ascii="Arial" w:hAnsi="Arial" w:cs="Arial"/>
                <w:sz w:val="24"/>
                <w:szCs w:val="24"/>
              </w:rPr>
              <w:t>, 20</w:t>
            </w:r>
            <w:r w:rsidR="00DC2795">
              <w:rPr>
                <w:rFonts w:ascii="Arial" w:hAnsi="Arial" w:cs="Arial"/>
                <w:sz w:val="24"/>
                <w:szCs w:val="24"/>
              </w:rPr>
              <w:t>20</w:t>
            </w:r>
            <w:r w:rsidR="007C7A27" w:rsidRPr="00E33A57">
              <w:rPr>
                <w:rFonts w:ascii="Arial" w:hAnsi="Arial" w:cs="Arial"/>
                <w:sz w:val="24"/>
                <w:szCs w:val="24"/>
              </w:rPr>
              <w:t xml:space="preserve"> and forward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8455D" w:rsidRPr="00E33A57">
              <w:rPr>
                <w:rFonts w:ascii="Arial" w:hAnsi="Arial" w:cs="Arial"/>
                <w:sz w:val="24"/>
                <w:szCs w:val="24"/>
              </w:rPr>
              <w:t xml:space="preserve">allowing at least one week of 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>time for reviews</w:t>
            </w:r>
            <w:r w:rsidRPr="00E33A5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C785DAE" w14:textId="77777777" w:rsidR="00AA1125" w:rsidRPr="00E33A57" w:rsidRDefault="00AA1125" w:rsidP="003B3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0AEDFA3" w14:textId="5BBC80B8" w:rsidR="00C62C4A" w:rsidRPr="00E33A57" w:rsidRDefault="009A02E2" w:rsidP="00F80080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Department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>s</w:t>
            </w:r>
            <w:r w:rsidR="00C62C4A" w:rsidRPr="00E33A57">
              <w:rPr>
                <w:rFonts w:ascii="Arial" w:hAnsi="Arial" w:cs="Arial"/>
                <w:sz w:val="24"/>
                <w:szCs w:val="24"/>
              </w:rPr>
              <w:t xml:space="preserve"> to Dean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>s</w:t>
            </w:r>
            <w:r w:rsidR="00C62C4A" w:rsidRPr="00E33A57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AA1125" w:rsidRPr="00E33A57">
              <w:rPr>
                <w:rFonts w:ascii="Arial" w:hAnsi="Arial" w:cs="Arial"/>
                <w:sz w:val="24"/>
                <w:szCs w:val="24"/>
              </w:rPr>
              <w:t>Associate Provost</w:t>
            </w:r>
            <w:r w:rsidR="0058455D" w:rsidRPr="00E33A57">
              <w:rPr>
                <w:rFonts w:ascii="Arial" w:hAnsi="Arial" w:cs="Arial"/>
                <w:sz w:val="24"/>
                <w:szCs w:val="24"/>
              </w:rPr>
              <w:t>, Senior Associate Provost</w:t>
            </w:r>
            <w:r w:rsidR="00AA1125" w:rsidRPr="00E33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0080" w:rsidRPr="00E33A57">
              <w:rPr>
                <w:rFonts w:ascii="Arial" w:hAnsi="Arial" w:cs="Arial"/>
                <w:sz w:val="24"/>
                <w:szCs w:val="24"/>
              </w:rPr>
              <w:t>&amp;</w:t>
            </w:r>
            <w:r w:rsidR="00AA1125" w:rsidRPr="00E33A57">
              <w:rPr>
                <w:rFonts w:ascii="Arial" w:hAnsi="Arial" w:cs="Arial"/>
                <w:sz w:val="24"/>
                <w:szCs w:val="24"/>
              </w:rPr>
              <w:t xml:space="preserve"> Associate Vice President for Research</w:t>
            </w:r>
            <w:r w:rsidRPr="00E33A5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80080" w:rsidRPr="00E33A57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E33A57">
              <w:rPr>
                <w:rFonts w:ascii="Arial" w:hAnsi="Arial" w:cs="Arial"/>
                <w:sz w:val="24"/>
                <w:szCs w:val="24"/>
              </w:rPr>
              <w:t>graduate programs</w:t>
            </w:r>
            <w:r w:rsidR="00F80080" w:rsidRPr="00E33A57">
              <w:rPr>
                <w:rFonts w:ascii="Arial" w:hAnsi="Arial" w:cs="Arial"/>
                <w:sz w:val="24"/>
                <w:szCs w:val="24"/>
              </w:rPr>
              <w:t xml:space="preserve"> only</w:t>
            </w:r>
            <w:r w:rsidRPr="00E33A5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80080" w:rsidRPr="00E33A57" w14:paraId="4996C6DA" w14:textId="77777777" w:rsidTr="00F80080">
        <w:tc>
          <w:tcPr>
            <w:tcW w:w="3800" w:type="dxa"/>
          </w:tcPr>
          <w:p w14:paraId="32C96724" w14:textId="5D4A9693" w:rsidR="00C62C4A" w:rsidRPr="00E33A57" w:rsidRDefault="0058455D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S</w:t>
            </w:r>
            <w:r w:rsidR="00C62C4A" w:rsidRPr="00E33A57">
              <w:rPr>
                <w:rFonts w:ascii="Arial" w:hAnsi="Arial" w:cs="Arial"/>
                <w:sz w:val="24"/>
                <w:szCs w:val="24"/>
              </w:rPr>
              <w:t xml:space="preserve">end self-study 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 xml:space="preserve">report </w:t>
            </w:r>
            <w:r w:rsidR="00C62C4A" w:rsidRPr="00E33A5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33A57">
              <w:rPr>
                <w:rFonts w:ascii="Arial" w:hAnsi="Arial" w:cs="Arial"/>
                <w:sz w:val="24"/>
                <w:szCs w:val="24"/>
              </w:rPr>
              <w:t xml:space="preserve">reviewer 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>and copy to Associate Provost</w:t>
            </w:r>
            <w:r w:rsidR="00C62C4A" w:rsidRPr="00E33A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</w:tcPr>
          <w:p w14:paraId="4E6F2DD1" w14:textId="77777777" w:rsidR="00C62C4A" w:rsidRPr="00E33A57" w:rsidRDefault="00C62C4A" w:rsidP="003D23F6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Early </w:t>
            </w:r>
            <w:r w:rsidR="003D23F6" w:rsidRPr="00E33A57">
              <w:rPr>
                <w:rFonts w:ascii="Arial" w:hAnsi="Arial" w:cs="Arial"/>
                <w:sz w:val="24"/>
                <w:szCs w:val="24"/>
              </w:rPr>
              <w:t>Spring</w:t>
            </w:r>
          </w:p>
          <w:p w14:paraId="7386A62B" w14:textId="5323A68D" w:rsidR="003D23F6" w:rsidRPr="00E33A57" w:rsidRDefault="003D23F6" w:rsidP="00332712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(</w:t>
            </w:r>
            <w:r w:rsidR="0058455D" w:rsidRPr="00E33A57">
              <w:rPr>
                <w:rFonts w:ascii="Arial" w:hAnsi="Arial" w:cs="Arial"/>
                <w:sz w:val="24"/>
                <w:szCs w:val="24"/>
              </w:rPr>
              <w:t>A</w:t>
            </w:r>
            <w:r w:rsidR="00571AA7" w:rsidRPr="00E33A57">
              <w:rPr>
                <w:rFonts w:ascii="Arial" w:hAnsi="Arial" w:cs="Arial"/>
                <w:sz w:val="24"/>
                <w:szCs w:val="24"/>
              </w:rPr>
              <w:t>t least 30 days before the on-site visit)</w:t>
            </w:r>
          </w:p>
        </w:tc>
        <w:tc>
          <w:tcPr>
            <w:tcW w:w="2882" w:type="dxa"/>
          </w:tcPr>
          <w:p w14:paraId="0FA1B483" w14:textId="117F72F3" w:rsidR="00C62C4A" w:rsidRPr="00E33A57" w:rsidRDefault="00586A12" w:rsidP="003B34FF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Dean</w:t>
            </w:r>
          </w:p>
        </w:tc>
      </w:tr>
    </w:tbl>
    <w:p w14:paraId="0E0A1E30" w14:textId="67C2A71F" w:rsidR="00F80080" w:rsidRPr="00E33A57" w:rsidRDefault="00F80080">
      <w:pPr>
        <w:rPr>
          <w:rFonts w:ascii="Arial" w:hAnsi="Arial" w:cs="Arial"/>
        </w:rPr>
      </w:pPr>
    </w:p>
    <w:p w14:paraId="31924D3E" w14:textId="54AA1C76" w:rsidR="00677F0E" w:rsidRPr="00E33A57" w:rsidRDefault="00677F0E">
      <w:pPr>
        <w:rPr>
          <w:rFonts w:ascii="Arial" w:hAnsi="Arial" w:cs="Arial"/>
        </w:rPr>
      </w:pPr>
    </w:p>
    <w:tbl>
      <w:tblPr>
        <w:tblStyle w:val="TableGrid"/>
        <w:tblW w:w="9559" w:type="dxa"/>
        <w:tblLook w:val="04A0" w:firstRow="1" w:lastRow="0" w:firstColumn="1" w:lastColumn="0" w:noHBand="0" w:noVBand="1"/>
      </w:tblPr>
      <w:tblGrid>
        <w:gridCol w:w="4069"/>
        <w:gridCol w:w="2750"/>
        <w:gridCol w:w="2740"/>
      </w:tblGrid>
      <w:tr w:rsidR="00F80080" w:rsidRPr="00E33A57" w14:paraId="0970CE11" w14:textId="77777777" w:rsidTr="00E33A57">
        <w:tc>
          <w:tcPr>
            <w:tcW w:w="4069" w:type="dxa"/>
          </w:tcPr>
          <w:p w14:paraId="1BEAC22C" w14:textId="2BFC6DB9" w:rsidR="00F80080" w:rsidRPr="00E33A57" w:rsidRDefault="00F80080" w:rsidP="00E33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Action(s)</w:t>
            </w:r>
          </w:p>
        </w:tc>
        <w:tc>
          <w:tcPr>
            <w:tcW w:w="2750" w:type="dxa"/>
          </w:tcPr>
          <w:p w14:paraId="1827D798" w14:textId="2580BEB6" w:rsidR="00F80080" w:rsidRPr="00E33A57" w:rsidRDefault="00F80080" w:rsidP="00E33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b/>
                <w:bCs/>
                <w:sz w:val="24"/>
                <w:szCs w:val="24"/>
              </w:rPr>
              <w:t>Approximate Date(s)</w:t>
            </w:r>
          </w:p>
        </w:tc>
        <w:tc>
          <w:tcPr>
            <w:tcW w:w="2740" w:type="dxa"/>
          </w:tcPr>
          <w:p w14:paraId="4B86B23E" w14:textId="46677886" w:rsidR="00F80080" w:rsidRPr="00E33A57" w:rsidRDefault="00F80080" w:rsidP="00E33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b/>
                <w:bCs/>
                <w:sz w:val="24"/>
                <w:szCs w:val="24"/>
              </w:rPr>
              <w:t>Executor(s)</w:t>
            </w:r>
          </w:p>
        </w:tc>
      </w:tr>
      <w:tr w:rsidR="00F80080" w:rsidRPr="00E33A57" w14:paraId="5F120878" w14:textId="77777777" w:rsidTr="00E33A57">
        <w:tc>
          <w:tcPr>
            <w:tcW w:w="4069" w:type="dxa"/>
          </w:tcPr>
          <w:p w14:paraId="3BBC0BC9" w14:textId="33EFA79A" w:rsidR="00812B0D" w:rsidRPr="00E33A57" w:rsidRDefault="00812B0D" w:rsidP="00571AA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E33A57">
              <w:rPr>
                <w:rFonts w:ascii="Arial" w:hAnsi="Arial" w:cs="Arial"/>
              </w:rPr>
              <w:t xml:space="preserve">Complete </w:t>
            </w:r>
            <w:r w:rsidR="00571AA7" w:rsidRPr="00E33A57">
              <w:rPr>
                <w:rFonts w:ascii="Arial" w:hAnsi="Arial" w:cs="Arial"/>
              </w:rPr>
              <w:t>s</w:t>
            </w:r>
            <w:r w:rsidRPr="00E33A57">
              <w:rPr>
                <w:rFonts w:ascii="Arial" w:hAnsi="Arial" w:cs="Arial"/>
              </w:rPr>
              <w:t>chedule/arrangements</w:t>
            </w:r>
            <w:r w:rsidR="00571AA7" w:rsidRPr="00E33A57">
              <w:rPr>
                <w:rFonts w:ascii="Arial" w:hAnsi="Arial" w:cs="Arial"/>
              </w:rPr>
              <w:t xml:space="preserve"> of the on-site visit</w:t>
            </w:r>
            <w:r w:rsidRPr="00E33A57">
              <w:rPr>
                <w:rFonts w:ascii="Arial" w:hAnsi="Arial" w:cs="Arial"/>
              </w:rPr>
              <w:t>:</w:t>
            </w:r>
          </w:p>
          <w:p w14:paraId="381CEF18" w14:textId="01C08967" w:rsidR="00812B0D" w:rsidRPr="00E33A57" w:rsidRDefault="00812B0D" w:rsidP="00571AA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24" w:hanging="270"/>
              <w:rPr>
                <w:rFonts w:ascii="Arial" w:hAnsi="Arial" w:cs="Arial"/>
              </w:rPr>
            </w:pPr>
            <w:r w:rsidRPr="00E33A57">
              <w:rPr>
                <w:rFonts w:ascii="Arial" w:hAnsi="Arial" w:cs="Arial"/>
              </w:rPr>
              <w:t>Final time-schedule</w:t>
            </w:r>
          </w:p>
          <w:p w14:paraId="490D33BA" w14:textId="145CF4EE" w:rsidR="00812B0D" w:rsidRPr="00E33A57" w:rsidRDefault="00812B0D" w:rsidP="00571AA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24" w:hanging="270"/>
              <w:rPr>
                <w:rFonts w:ascii="Arial" w:hAnsi="Arial" w:cs="Arial"/>
              </w:rPr>
            </w:pPr>
            <w:r w:rsidRPr="00E33A57">
              <w:rPr>
                <w:rFonts w:ascii="Arial" w:hAnsi="Arial" w:cs="Arial"/>
              </w:rPr>
              <w:t>Participation (admin/fac</w:t>
            </w:r>
            <w:r w:rsidR="00571AA7" w:rsidRPr="00E33A57">
              <w:rPr>
                <w:rFonts w:ascii="Arial" w:hAnsi="Arial" w:cs="Arial"/>
              </w:rPr>
              <w:t>ulty</w:t>
            </w:r>
            <w:r w:rsidRPr="00E33A57">
              <w:rPr>
                <w:rFonts w:ascii="Arial" w:hAnsi="Arial" w:cs="Arial"/>
              </w:rPr>
              <w:t>/students</w:t>
            </w:r>
            <w:r w:rsidR="00571AA7" w:rsidRPr="00E33A57">
              <w:rPr>
                <w:rFonts w:ascii="Arial" w:hAnsi="Arial" w:cs="Arial"/>
              </w:rPr>
              <w:t>/advisory board</w:t>
            </w:r>
            <w:r w:rsidRPr="00E33A57">
              <w:rPr>
                <w:rFonts w:ascii="Arial" w:hAnsi="Arial" w:cs="Arial"/>
              </w:rPr>
              <w:t>)</w:t>
            </w:r>
          </w:p>
          <w:p w14:paraId="1A862F67" w14:textId="15BBB705" w:rsidR="00812B0D" w:rsidRPr="00E33A57" w:rsidRDefault="00812B0D" w:rsidP="00571AA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24" w:hanging="270"/>
              <w:rPr>
                <w:rFonts w:ascii="Arial" w:hAnsi="Arial" w:cs="Arial"/>
              </w:rPr>
            </w:pPr>
            <w:r w:rsidRPr="00E33A57">
              <w:rPr>
                <w:rFonts w:ascii="Arial" w:hAnsi="Arial" w:cs="Arial"/>
              </w:rPr>
              <w:t>Meeting spaces</w:t>
            </w:r>
          </w:p>
          <w:p w14:paraId="28D54B2D" w14:textId="5D68F1AA" w:rsidR="00812B0D" w:rsidRPr="00E33A57" w:rsidRDefault="00812B0D" w:rsidP="00571AA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24" w:hanging="270"/>
              <w:rPr>
                <w:rFonts w:ascii="Arial" w:hAnsi="Arial" w:cs="Arial"/>
              </w:rPr>
            </w:pPr>
            <w:r w:rsidRPr="00E33A57">
              <w:rPr>
                <w:rFonts w:ascii="Arial" w:hAnsi="Arial" w:cs="Arial"/>
              </w:rPr>
              <w:t>Airport pick-up &amp; return</w:t>
            </w:r>
          </w:p>
          <w:p w14:paraId="19B1BF23" w14:textId="59FE10FB" w:rsidR="00812B0D" w:rsidRPr="00E33A57" w:rsidRDefault="00812B0D" w:rsidP="009A02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24" w:hanging="270"/>
              <w:rPr>
                <w:rFonts w:ascii="Arial" w:hAnsi="Arial" w:cs="Arial"/>
              </w:rPr>
            </w:pPr>
            <w:r w:rsidRPr="00E33A57">
              <w:rPr>
                <w:rFonts w:ascii="Arial" w:hAnsi="Arial" w:cs="Arial"/>
              </w:rPr>
              <w:t xml:space="preserve">Lodgings (may consult </w:t>
            </w:r>
            <w:r w:rsidR="00677F0E" w:rsidRPr="00E33A57">
              <w:rPr>
                <w:rFonts w:ascii="Arial" w:hAnsi="Arial" w:cs="Arial"/>
              </w:rPr>
              <w:t xml:space="preserve">with </w:t>
            </w:r>
            <w:r w:rsidR="009A02E2" w:rsidRPr="00E33A57">
              <w:rPr>
                <w:rFonts w:ascii="Arial" w:hAnsi="Arial" w:cs="Arial"/>
              </w:rPr>
              <w:t>Pat</w:t>
            </w:r>
            <w:r w:rsidRPr="00E33A57">
              <w:rPr>
                <w:rFonts w:ascii="Arial" w:hAnsi="Arial" w:cs="Arial"/>
              </w:rPr>
              <w:t>ricia McKenzie)</w:t>
            </w:r>
          </w:p>
          <w:p w14:paraId="52FE679F" w14:textId="4A33DE07" w:rsidR="00812B0D" w:rsidRPr="00E33A57" w:rsidRDefault="00812B0D" w:rsidP="00571AA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24" w:hanging="270"/>
              <w:rPr>
                <w:rFonts w:ascii="Arial" w:hAnsi="Arial" w:cs="Arial"/>
              </w:rPr>
            </w:pPr>
            <w:r w:rsidRPr="00E33A57">
              <w:rPr>
                <w:rFonts w:ascii="Arial" w:hAnsi="Arial" w:cs="Arial"/>
              </w:rPr>
              <w:t>Meals-schedule &amp; submit ("Request for Food Purchase")</w:t>
            </w:r>
          </w:p>
          <w:p w14:paraId="38577B0D" w14:textId="54AFCED7" w:rsidR="00812B0D" w:rsidRPr="00E33A57" w:rsidRDefault="00812B0D" w:rsidP="00571AA7">
            <w:pPr>
              <w:pStyle w:val="ListParagraph"/>
              <w:numPr>
                <w:ilvl w:val="0"/>
                <w:numId w:val="5"/>
              </w:numPr>
              <w:ind w:left="424" w:hanging="270"/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Local transportation</w:t>
            </w:r>
          </w:p>
        </w:tc>
        <w:tc>
          <w:tcPr>
            <w:tcW w:w="2750" w:type="dxa"/>
          </w:tcPr>
          <w:p w14:paraId="57630257" w14:textId="77777777" w:rsidR="00812B0D" w:rsidRPr="00E33A57" w:rsidRDefault="00812B0D" w:rsidP="003D23F6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Early </w:t>
            </w:r>
            <w:r w:rsidR="003D23F6" w:rsidRPr="00E33A57">
              <w:rPr>
                <w:rFonts w:ascii="Arial" w:hAnsi="Arial" w:cs="Arial"/>
                <w:sz w:val="24"/>
                <w:szCs w:val="24"/>
              </w:rPr>
              <w:t>Spring</w:t>
            </w:r>
          </w:p>
          <w:p w14:paraId="0F18841B" w14:textId="6C790898" w:rsidR="009A02E2" w:rsidRPr="00E33A57" w:rsidRDefault="009A02E2" w:rsidP="009A02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</w:tcPr>
          <w:p w14:paraId="4E0F7C38" w14:textId="68C19E3E" w:rsidR="009A02E2" w:rsidRPr="00E33A57" w:rsidRDefault="00812B0D" w:rsidP="00586A12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E33A57">
              <w:rPr>
                <w:rFonts w:ascii="Arial" w:eastAsiaTheme="majorEastAsia" w:hAnsi="Arial" w:cs="Arial"/>
                <w:sz w:val="24"/>
                <w:szCs w:val="24"/>
              </w:rPr>
              <w:t>Department</w:t>
            </w:r>
            <w:r w:rsidR="00F80080" w:rsidRPr="00E33A57">
              <w:rPr>
                <w:rFonts w:ascii="Arial" w:eastAsiaTheme="majorEastAsia" w:hAnsi="Arial" w:cs="Arial"/>
                <w:sz w:val="24"/>
                <w:szCs w:val="24"/>
              </w:rPr>
              <w:t xml:space="preserve"> working with</w:t>
            </w:r>
            <w:r w:rsidR="00586A12" w:rsidRPr="00E33A57">
              <w:rPr>
                <w:rFonts w:ascii="Arial" w:eastAsiaTheme="majorEastAsia" w:hAnsi="Arial" w:cs="Arial"/>
                <w:sz w:val="24"/>
                <w:szCs w:val="24"/>
              </w:rPr>
              <w:t xml:space="preserve"> Dean’</w:t>
            </w:r>
            <w:r w:rsidR="009A02E2" w:rsidRPr="00E33A57">
              <w:rPr>
                <w:rFonts w:ascii="Arial" w:eastAsiaTheme="majorEastAsia" w:hAnsi="Arial" w:cs="Arial"/>
                <w:sz w:val="24"/>
                <w:szCs w:val="24"/>
              </w:rPr>
              <w:t>s Office</w:t>
            </w:r>
            <w:r w:rsidR="00F80080" w:rsidRPr="00E33A57">
              <w:rPr>
                <w:rFonts w:ascii="Arial" w:eastAsiaTheme="majorEastAsia" w:hAnsi="Arial" w:cs="Arial"/>
                <w:sz w:val="24"/>
                <w:szCs w:val="24"/>
              </w:rPr>
              <w:t xml:space="preserve"> &amp; </w:t>
            </w:r>
            <w:r w:rsidR="00586A12" w:rsidRPr="00E33A57">
              <w:rPr>
                <w:rFonts w:ascii="Arial" w:eastAsiaTheme="majorEastAsia" w:hAnsi="Arial" w:cs="Arial"/>
                <w:sz w:val="24"/>
                <w:szCs w:val="24"/>
              </w:rPr>
              <w:t>P</w:t>
            </w:r>
            <w:r w:rsidR="009A02E2" w:rsidRPr="00E33A57">
              <w:rPr>
                <w:rFonts w:ascii="Arial" w:eastAsiaTheme="majorEastAsia" w:hAnsi="Arial" w:cs="Arial"/>
                <w:sz w:val="24"/>
                <w:szCs w:val="24"/>
              </w:rPr>
              <w:t>rovost’s Office</w:t>
            </w:r>
          </w:p>
          <w:p w14:paraId="3A90C63E" w14:textId="566B3F70" w:rsidR="009A02E2" w:rsidRPr="00E33A57" w:rsidRDefault="009A02E2" w:rsidP="00571AA7">
            <w:pPr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</w:pPr>
          </w:p>
        </w:tc>
      </w:tr>
      <w:tr w:rsidR="00F80080" w:rsidRPr="00E33A57" w14:paraId="4AA9AAEA" w14:textId="77777777" w:rsidTr="00E33A57">
        <w:tc>
          <w:tcPr>
            <w:tcW w:w="4069" w:type="dxa"/>
          </w:tcPr>
          <w:p w14:paraId="51DBDC87" w14:textId="431D417E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Approve schedule/arrangements</w:t>
            </w:r>
          </w:p>
        </w:tc>
        <w:tc>
          <w:tcPr>
            <w:tcW w:w="2750" w:type="dxa"/>
          </w:tcPr>
          <w:p w14:paraId="7AA80753" w14:textId="1FF6BAA5" w:rsidR="00812B0D" w:rsidRPr="00E33A57" w:rsidRDefault="00812B0D" w:rsidP="009A02E2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Early </w:t>
            </w:r>
            <w:r w:rsidR="009A02E2" w:rsidRPr="00E33A57">
              <w:rPr>
                <w:rFonts w:ascii="Arial" w:hAnsi="Arial" w:cs="Arial"/>
                <w:sz w:val="24"/>
                <w:szCs w:val="24"/>
              </w:rPr>
              <w:t>Spring</w:t>
            </w:r>
          </w:p>
        </w:tc>
        <w:tc>
          <w:tcPr>
            <w:tcW w:w="2740" w:type="dxa"/>
          </w:tcPr>
          <w:p w14:paraId="1B2DE4A7" w14:textId="27D9C738" w:rsidR="00812B0D" w:rsidRPr="00E33A57" w:rsidRDefault="009A02E2" w:rsidP="009A02E2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Department</w:t>
            </w:r>
            <w:r w:rsidR="00812B0D" w:rsidRPr="00E33A57">
              <w:rPr>
                <w:rFonts w:ascii="Arial" w:hAnsi="Arial" w:cs="Arial"/>
                <w:sz w:val="24"/>
                <w:szCs w:val="24"/>
              </w:rPr>
              <w:t xml:space="preserve"> to Dean to </w:t>
            </w:r>
            <w:r w:rsidRPr="00E33A57">
              <w:rPr>
                <w:rFonts w:ascii="Arial" w:hAnsi="Arial" w:cs="Arial"/>
                <w:sz w:val="24"/>
                <w:szCs w:val="24"/>
              </w:rPr>
              <w:t>Associate Provost</w:t>
            </w:r>
          </w:p>
        </w:tc>
      </w:tr>
      <w:tr w:rsidR="00F80080" w:rsidRPr="00E33A57" w14:paraId="0D554B9A" w14:textId="77777777" w:rsidTr="00E33A57">
        <w:tc>
          <w:tcPr>
            <w:tcW w:w="4069" w:type="dxa"/>
          </w:tcPr>
          <w:p w14:paraId="6A0EC173" w14:textId="5250AA94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Send schedule/arrangements to 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33A57">
              <w:rPr>
                <w:rFonts w:ascii="Arial" w:hAnsi="Arial" w:cs="Arial"/>
                <w:sz w:val="24"/>
                <w:szCs w:val="24"/>
              </w:rPr>
              <w:t>reviewer, faculty, administration</w:t>
            </w:r>
          </w:p>
        </w:tc>
        <w:tc>
          <w:tcPr>
            <w:tcW w:w="2750" w:type="dxa"/>
          </w:tcPr>
          <w:p w14:paraId="53204EF0" w14:textId="44E6105C" w:rsidR="00812B0D" w:rsidRPr="00E33A57" w:rsidRDefault="00812B0D" w:rsidP="009A02E2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Early </w:t>
            </w:r>
            <w:r w:rsidR="009A02E2" w:rsidRPr="00E33A57">
              <w:rPr>
                <w:rFonts w:ascii="Arial" w:hAnsi="Arial" w:cs="Arial"/>
                <w:sz w:val="24"/>
                <w:szCs w:val="24"/>
              </w:rPr>
              <w:t>Spring</w:t>
            </w:r>
          </w:p>
        </w:tc>
        <w:tc>
          <w:tcPr>
            <w:tcW w:w="2740" w:type="dxa"/>
          </w:tcPr>
          <w:p w14:paraId="19813830" w14:textId="22F490F1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</w:tr>
      <w:tr w:rsidR="00F80080" w:rsidRPr="00E33A57" w14:paraId="63D2140F" w14:textId="77777777" w:rsidTr="00E33A57">
        <w:tc>
          <w:tcPr>
            <w:tcW w:w="4069" w:type="dxa"/>
          </w:tcPr>
          <w:p w14:paraId="1C421556" w14:textId="3228E9AB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Host 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33A57">
              <w:rPr>
                <w:rFonts w:ascii="Arial" w:hAnsi="Arial" w:cs="Arial"/>
                <w:sz w:val="24"/>
                <w:szCs w:val="24"/>
              </w:rPr>
              <w:t>reviewer</w:t>
            </w:r>
          </w:p>
        </w:tc>
        <w:tc>
          <w:tcPr>
            <w:tcW w:w="2750" w:type="dxa"/>
          </w:tcPr>
          <w:p w14:paraId="64E7E0F2" w14:textId="34F718A3" w:rsidR="00812B0D" w:rsidRPr="00E33A57" w:rsidRDefault="00812B0D" w:rsidP="009A02E2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During </w:t>
            </w:r>
            <w:r w:rsidR="009A02E2" w:rsidRPr="00E33A57">
              <w:rPr>
                <w:rFonts w:ascii="Arial" w:hAnsi="Arial" w:cs="Arial"/>
                <w:sz w:val="24"/>
                <w:szCs w:val="24"/>
              </w:rPr>
              <w:t>on-</w:t>
            </w:r>
            <w:r w:rsidRPr="00E33A57">
              <w:rPr>
                <w:rFonts w:ascii="Arial" w:hAnsi="Arial" w:cs="Arial"/>
                <w:sz w:val="24"/>
                <w:szCs w:val="24"/>
              </w:rPr>
              <w:t>site</w:t>
            </w:r>
            <w:r w:rsidR="00DC2795">
              <w:rPr>
                <w:rFonts w:ascii="Arial" w:hAnsi="Arial" w:cs="Arial"/>
                <w:sz w:val="24"/>
                <w:szCs w:val="24"/>
              </w:rPr>
              <w:t>/virtual</w:t>
            </w:r>
            <w:r w:rsidR="009A02E2" w:rsidRPr="00E33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A57">
              <w:rPr>
                <w:rFonts w:ascii="Arial" w:hAnsi="Arial" w:cs="Arial"/>
                <w:sz w:val="24"/>
                <w:szCs w:val="24"/>
              </w:rPr>
              <w:t>visit</w:t>
            </w:r>
          </w:p>
          <w:p w14:paraId="2E39352C" w14:textId="5E54DA18" w:rsidR="00F80080" w:rsidRPr="00E33A57" w:rsidRDefault="00F80080" w:rsidP="009A02E2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(Late February – Early April)</w:t>
            </w:r>
          </w:p>
        </w:tc>
        <w:tc>
          <w:tcPr>
            <w:tcW w:w="2740" w:type="dxa"/>
          </w:tcPr>
          <w:p w14:paraId="63B9A3E9" w14:textId="1E302401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</w:tr>
      <w:tr w:rsidR="00F80080" w:rsidRPr="00E33A57" w14:paraId="0A6CFB1A" w14:textId="77777777" w:rsidTr="00E33A57">
        <w:tc>
          <w:tcPr>
            <w:tcW w:w="4069" w:type="dxa"/>
          </w:tcPr>
          <w:p w14:paraId="28BE901E" w14:textId="462E0C07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Complete evaluation checklist</w:t>
            </w:r>
          </w:p>
        </w:tc>
        <w:tc>
          <w:tcPr>
            <w:tcW w:w="2750" w:type="dxa"/>
          </w:tcPr>
          <w:p w14:paraId="31AB8A05" w14:textId="6F9046CD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Before leaving campus</w:t>
            </w:r>
          </w:p>
        </w:tc>
        <w:tc>
          <w:tcPr>
            <w:tcW w:w="2740" w:type="dxa"/>
          </w:tcPr>
          <w:p w14:paraId="1CDAA15C" w14:textId="6699057C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External reviewer</w:t>
            </w:r>
          </w:p>
        </w:tc>
      </w:tr>
      <w:tr w:rsidR="00F80080" w:rsidRPr="00E33A57" w14:paraId="25A55361" w14:textId="77777777" w:rsidTr="00E33A57">
        <w:tc>
          <w:tcPr>
            <w:tcW w:w="4069" w:type="dxa"/>
          </w:tcPr>
          <w:p w14:paraId="11E9BC29" w14:textId="6DD2F42F" w:rsidR="00812B0D" w:rsidRPr="00E33A57" w:rsidRDefault="00812B0D" w:rsidP="00677F0E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Prepare &amp; send external reviewer report</w:t>
            </w:r>
            <w:r w:rsidR="009A02E2" w:rsidRPr="00E33A57">
              <w:rPr>
                <w:rFonts w:ascii="Arial" w:hAnsi="Arial" w:cs="Arial"/>
                <w:sz w:val="24"/>
                <w:szCs w:val="24"/>
              </w:rPr>
              <w:t xml:space="preserve"> to the Dean and Provost</w:t>
            </w:r>
            <w:r w:rsidR="00677F0E" w:rsidRPr="00E33A57">
              <w:rPr>
                <w:rFonts w:ascii="Arial" w:hAnsi="Arial" w:cs="Arial"/>
                <w:sz w:val="24"/>
                <w:szCs w:val="24"/>
              </w:rPr>
              <w:t>’</w:t>
            </w:r>
            <w:r w:rsidR="009A02E2" w:rsidRPr="00E33A57">
              <w:rPr>
                <w:rFonts w:ascii="Arial" w:hAnsi="Arial" w:cs="Arial"/>
                <w:sz w:val="24"/>
                <w:szCs w:val="24"/>
              </w:rPr>
              <w:t xml:space="preserve">s Office </w:t>
            </w:r>
          </w:p>
        </w:tc>
        <w:tc>
          <w:tcPr>
            <w:tcW w:w="2750" w:type="dxa"/>
          </w:tcPr>
          <w:p w14:paraId="4EE42EB6" w14:textId="4FD0FA9B" w:rsidR="00812B0D" w:rsidRPr="00E33A57" w:rsidRDefault="00812B0D" w:rsidP="009A02E2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Within one month of </w:t>
            </w:r>
            <w:r w:rsidR="009A02E2" w:rsidRPr="00E33A57">
              <w:rPr>
                <w:rFonts w:ascii="Arial" w:hAnsi="Arial" w:cs="Arial"/>
                <w:sz w:val="24"/>
                <w:szCs w:val="24"/>
              </w:rPr>
              <w:t>on-</w:t>
            </w:r>
            <w:r w:rsidRPr="00E33A57">
              <w:rPr>
                <w:rFonts w:ascii="Arial" w:hAnsi="Arial" w:cs="Arial"/>
                <w:sz w:val="24"/>
                <w:szCs w:val="24"/>
              </w:rPr>
              <w:t>site</w:t>
            </w:r>
            <w:r w:rsidR="009A02E2" w:rsidRPr="00E33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A57">
              <w:rPr>
                <w:rFonts w:ascii="Arial" w:hAnsi="Arial" w:cs="Arial"/>
                <w:sz w:val="24"/>
                <w:szCs w:val="24"/>
              </w:rPr>
              <w:t>visit</w:t>
            </w:r>
          </w:p>
        </w:tc>
        <w:tc>
          <w:tcPr>
            <w:tcW w:w="2740" w:type="dxa"/>
          </w:tcPr>
          <w:p w14:paraId="22E0D057" w14:textId="17744103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External reviewer</w:t>
            </w:r>
          </w:p>
        </w:tc>
      </w:tr>
      <w:tr w:rsidR="00F80080" w:rsidRPr="00E33A57" w14:paraId="30325AD7" w14:textId="77777777" w:rsidTr="00E33A57">
        <w:tc>
          <w:tcPr>
            <w:tcW w:w="4069" w:type="dxa"/>
          </w:tcPr>
          <w:p w14:paraId="527C6570" w14:textId="3F563411" w:rsidR="00812B0D" w:rsidRPr="00E33A57" w:rsidRDefault="009A02E2" w:rsidP="009A02E2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S</w:t>
            </w:r>
            <w:r w:rsidR="00812B0D" w:rsidRPr="00E33A57">
              <w:rPr>
                <w:rFonts w:ascii="Arial" w:hAnsi="Arial" w:cs="Arial"/>
                <w:sz w:val="24"/>
                <w:szCs w:val="24"/>
              </w:rPr>
              <w:t xml:space="preserve">end honoraria </w:t>
            </w:r>
            <w:r w:rsidRPr="00E33A57">
              <w:rPr>
                <w:rFonts w:ascii="Arial" w:hAnsi="Arial" w:cs="Arial"/>
                <w:sz w:val="24"/>
                <w:szCs w:val="24"/>
              </w:rPr>
              <w:t xml:space="preserve">payment to the </w:t>
            </w:r>
            <w:r w:rsidR="00F80080" w:rsidRPr="00E33A57">
              <w:rPr>
                <w:rFonts w:ascii="Arial" w:hAnsi="Arial" w:cs="Arial"/>
                <w:sz w:val="24"/>
                <w:szCs w:val="24"/>
              </w:rPr>
              <w:t>reviewer</w:t>
            </w:r>
          </w:p>
        </w:tc>
        <w:tc>
          <w:tcPr>
            <w:tcW w:w="2750" w:type="dxa"/>
          </w:tcPr>
          <w:p w14:paraId="094C522E" w14:textId="2CAB03BB" w:rsidR="00812B0D" w:rsidRPr="00E33A57" w:rsidRDefault="009A02E2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After 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 xml:space="preserve">receiving </w:t>
            </w:r>
            <w:r w:rsidRPr="00E33A57">
              <w:rPr>
                <w:rFonts w:ascii="Arial" w:hAnsi="Arial" w:cs="Arial"/>
                <w:sz w:val="24"/>
                <w:szCs w:val="24"/>
              </w:rPr>
              <w:t>reviewer’s report</w:t>
            </w:r>
          </w:p>
        </w:tc>
        <w:tc>
          <w:tcPr>
            <w:tcW w:w="2740" w:type="dxa"/>
          </w:tcPr>
          <w:p w14:paraId="4FF9760B" w14:textId="37BADE92" w:rsidR="00812B0D" w:rsidRPr="00E33A57" w:rsidRDefault="009A02E2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Dean</w:t>
            </w:r>
            <w:r w:rsidR="00812B0D" w:rsidRPr="00E33A57">
              <w:rPr>
                <w:rFonts w:ascii="Arial" w:hAnsi="Arial" w:cs="Arial"/>
                <w:sz w:val="24"/>
                <w:szCs w:val="24"/>
              </w:rPr>
              <w:t xml:space="preserve"> to Business Affairs to External Reviewer</w:t>
            </w:r>
          </w:p>
        </w:tc>
      </w:tr>
      <w:tr w:rsidR="00F80080" w:rsidRPr="00E33A57" w14:paraId="203DB728" w14:textId="77777777" w:rsidTr="00E33A57">
        <w:tc>
          <w:tcPr>
            <w:tcW w:w="4069" w:type="dxa"/>
          </w:tcPr>
          <w:p w14:paraId="2736D411" w14:textId="7AA82B21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Prepare &amp; submit unit response to external reports</w:t>
            </w:r>
          </w:p>
        </w:tc>
        <w:tc>
          <w:tcPr>
            <w:tcW w:w="2750" w:type="dxa"/>
          </w:tcPr>
          <w:p w14:paraId="7D724599" w14:textId="208B9AA2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Within one month of receipt of report</w:t>
            </w:r>
          </w:p>
        </w:tc>
        <w:tc>
          <w:tcPr>
            <w:tcW w:w="2740" w:type="dxa"/>
          </w:tcPr>
          <w:p w14:paraId="23E4EBFB" w14:textId="6F9056B6" w:rsidR="00812B0D" w:rsidRPr="00E33A57" w:rsidRDefault="00F80080" w:rsidP="00F80080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Department</w:t>
            </w:r>
            <w:r w:rsidR="00812B0D" w:rsidRPr="00E33A57">
              <w:rPr>
                <w:rFonts w:ascii="Arial" w:hAnsi="Arial" w:cs="Arial"/>
                <w:sz w:val="24"/>
                <w:szCs w:val="24"/>
              </w:rPr>
              <w:t xml:space="preserve"> to Dean to </w:t>
            </w:r>
            <w:r w:rsidRPr="00E33A57">
              <w:rPr>
                <w:rFonts w:ascii="Arial" w:hAnsi="Arial" w:cs="Arial"/>
                <w:sz w:val="24"/>
                <w:szCs w:val="24"/>
              </w:rPr>
              <w:t>Associate Provost</w:t>
            </w:r>
          </w:p>
        </w:tc>
      </w:tr>
      <w:tr w:rsidR="00F80080" w:rsidRPr="00E33A57" w14:paraId="3D51DED7" w14:textId="77777777" w:rsidTr="00E33A57">
        <w:tc>
          <w:tcPr>
            <w:tcW w:w="4069" w:type="dxa"/>
          </w:tcPr>
          <w:p w14:paraId="467800D2" w14:textId="01835995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Schedule follow-up meeting</w:t>
            </w:r>
            <w:r w:rsidR="00586A12" w:rsidRPr="00E33A57">
              <w:rPr>
                <w:rFonts w:ascii="Arial" w:hAnsi="Arial" w:cs="Arial"/>
                <w:sz w:val="24"/>
                <w:szCs w:val="24"/>
              </w:rPr>
              <w:t xml:space="preserve"> if </w:t>
            </w:r>
            <w:r w:rsidR="00C94F2A" w:rsidRPr="00E33A57">
              <w:rPr>
                <w:rFonts w:ascii="Arial" w:hAnsi="Arial" w:cs="Arial"/>
                <w:sz w:val="24"/>
                <w:szCs w:val="24"/>
              </w:rPr>
              <w:t>necessary</w:t>
            </w:r>
          </w:p>
        </w:tc>
        <w:tc>
          <w:tcPr>
            <w:tcW w:w="2750" w:type="dxa"/>
          </w:tcPr>
          <w:p w14:paraId="04C44671" w14:textId="644644F2" w:rsidR="00812B0D" w:rsidRPr="00E33A57" w:rsidRDefault="00812B0D" w:rsidP="00084F69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>Before end of academic year</w:t>
            </w:r>
          </w:p>
        </w:tc>
        <w:tc>
          <w:tcPr>
            <w:tcW w:w="2740" w:type="dxa"/>
          </w:tcPr>
          <w:p w14:paraId="78CF21D5" w14:textId="41731933" w:rsidR="00812B0D" w:rsidRPr="00E33A57" w:rsidRDefault="00C94F2A" w:rsidP="00F80080">
            <w:pPr>
              <w:rPr>
                <w:rFonts w:ascii="Arial" w:hAnsi="Arial" w:cs="Arial"/>
                <w:sz w:val="24"/>
                <w:szCs w:val="24"/>
              </w:rPr>
            </w:pPr>
            <w:r w:rsidRPr="00E33A57">
              <w:rPr>
                <w:rFonts w:ascii="Arial" w:hAnsi="Arial" w:cs="Arial"/>
                <w:sz w:val="24"/>
                <w:szCs w:val="24"/>
              </w:rPr>
              <w:t xml:space="preserve">Dean, </w:t>
            </w:r>
            <w:r w:rsidR="00F80080" w:rsidRPr="00E33A57">
              <w:rPr>
                <w:rFonts w:ascii="Arial" w:hAnsi="Arial" w:cs="Arial"/>
                <w:sz w:val="24"/>
                <w:szCs w:val="24"/>
              </w:rPr>
              <w:t>Associate Provost</w:t>
            </w:r>
            <w:r w:rsidRPr="00E33A57">
              <w:rPr>
                <w:rFonts w:ascii="Arial" w:hAnsi="Arial" w:cs="Arial"/>
                <w:sz w:val="24"/>
                <w:szCs w:val="24"/>
              </w:rPr>
              <w:t>s &amp; Provost</w:t>
            </w:r>
          </w:p>
        </w:tc>
      </w:tr>
    </w:tbl>
    <w:p w14:paraId="16D3B197" w14:textId="77777777" w:rsidR="003B34FF" w:rsidRPr="00812B0D" w:rsidRDefault="003B34FF" w:rsidP="00F80080">
      <w:pPr>
        <w:pStyle w:val="NormalWeb"/>
        <w:spacing w:after="0" w:afterAutospacing="0"/>
        <w:rPr>
          <w:rFonts w:asciiTheme="majorEastAsia" w:hAnsiTheme="majorEastAsia" w:cstheme="majorEastAsia"/>
        </w:rPr>
      </w:pPr>
    </w:p>
    <w:sectPr w:rsidR="003B34FF" w:rsidRPr="00812B0D" w:rsidSect="009A02E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C38A" w14:textId="77777777" w:rsidR="00053421" w:rsidRDefault="00053421" w:rsidP="00D75808">
      <w:pPr>
        <w:spacing w:after="0" w:line="240" w:lineRule="auto"/>
      </w:pPr>
      <w:r>
        <w:separator/>
      </w:r>
    </w:p>
  </w:endnote>
  <w:endnote w:type="continuationSeparator" w:id="0">
    <w:p w14:paraId="54DDD665" w14:textId="77777777" w:rsidR="00053421" w:rsidRDefault="00053421" w:rsidP="00D7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875A0" w14:textId="77777777" w:rsidR="00D75808" w:rsidRDefault="00D75808" w:rsidP="00EE07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5DB3D" w14:textId="77777777" w:rsidR="00D75808" w:rsidRDefault="00D75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E5457" w14:textId="77777777" w:rsidR="00D75808" w:rsidRDefault="00D75808" w:rsidP="00EE07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F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C333FE" w14:textId="77777777" w:rsidR="00D75808" w:rsidRDefault="00D75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8808F" w14:textId="77777777" w:rsidR="00053421" w:rsidRDefault="00053421" w:rsidP="00D75808">
      <w:pPr>
        <w:spacing w:after="0" w:line="240" w:lineRule="auto"/>
      </w:pPr>
      <w:r>
        <w:separator/>
      </w:r>
    </w:p>
  </w:footnote>
  <w:footnote w:type="continuationSeparator" w:id="0">
    <w:p w14:paraId="7664547D" w14:textId="77777777" w:rsidR="00053421" w:rsidRDefault="00053421" w:rsidP="00D75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672C2"/>
    <w:multiLevelType w:val="hybridMultilevel"/>
    <w:tmpl w:val="6370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494A"/>
    <w:multiLevelType w:val="hybridMultilevel"/>
    <w:tmpl w:val="D420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1DC1"/>
    <w:multiLevelType w:val="hybridMultilevel"/>
    <w:tmpl w:val="8EAAA064"/>
    <w:lvl w:ilvl="0" w:tplc="409273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35BE0"/>
    <w:multiLevelType w:val="hybridMultilevel"/>
    <w:tmpl w:val="D5DE1E5C"/>
    <w:lvl w:ilvl="0" w:tplc="C4686C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770C1"/>
    <w:multiLevelType w:val="hybridMultilevel"/>
    <w:tmpl w:val="C3C4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FF"/>
    <w:rsid w:val="00053421"/>
    <w:rsid w:val="001624CB"/>
    <w:rsid w:val="00173510"/>
    <w:rsid w:val="001A1554"/>
    <w:rsid w:val="00266C51"/>
    <w:rsid w:val="002E3DED"/>
    <w:rsid w:val="00332712"/>
    <w:rsid w:val="00384369"/>
    <w:rsid w:val="003B34FF"/>
    <w:rsid w:val="003D23F6"/>
    <w:rsid w:val="00487B7B"/>
    <w:rsid w:val="00571AA7"/>
    <w:rsid w:val="0058455D"/>
    <w:rsid w:val="00586A12"/>
    <w:rsid w:val="005C4C00"/>
    <w:rsid w:val="00677F0E"/>
    <w:rsid w:val="00693ED4"/>
    <w:rsid w:val="006D7034"/>
    <w:rsid w:val="00762820"/>
    <w:rsid w:val="00782CEC"/>
    <w:rsid w:val="007C7A27"/>
    <w:rsid w:val="00812B0D"/>
    <w:rsid w:val="008C481F"/>
    <w:rsid w:val="008E1C84"/>
    <w:rsid w:val="00903943"/>
    <w:rsid w:val="00981B40"/>
    <w:rsid w:val="00983606"/>
    <w:rsid w:val="00992F2C"/>
    <w:rsid w:val="009A02E2"/>
    <w:rsid w:val="00A068E5"/>
    <w:rsid w:val="00A62C2E"/>
    <w:rsid w:val="00AA1125"/>
    <w:rsid w:val="00BF5DF4"/>
    <w:rsid w:val="00C03EB0"/>
    <w:rsid w:val="00C62C4A"/>
    <w:rsid w:val="00C94F2A"/>
    <w:rsid w:val="00CB6144"/>
    <w:rsid w:val="00D649D1"/>
    <w:rsid w:val="00D75808"/>
    <w:rsid w:val="00DC2795"/>
    <w:rsid w:val="00E33A57"/>
    <w:rsid w:val="00ED12D5"/>
    <w:rsid w:val="00F80080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BF05"/>
  <w15:chartTrackingRefBased/>
  <w15:docId w15:val="{72809C01-3702-4859-B7CD-AB97BC22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C4A"/>
    <w:pPr>
      <w:ind w:left="720"/>
      <w:contextualSpacing/>
    </w:pPr>
  </w:style>
  <w:style w:type="paragraph" w:styleId="NormalWeb">
    <w:name w:val="Normal (Web)"/>
    <w:basedOn w:val="Normal"/>
    <w:rsid w:val="0081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08"/>
  </w:style>
  <w:style w:type="character" w:styleId="PageNumber">
    <w:name w:val="page number"/>
    <w:basedOn w:val="DefaultParagraphFont"/>
    <w:uiPriority w:val="99"/>
    <w:semiHidden/>
    <w:unhideWhenUsed/>
    <w:rsid w:val="00D75808"/>
  </w:style>
  <w:style w:type="paragraph" w:styleId="BalloonText">
    <w:name w:val="Balloon Text"/>
    <w:basedOn w:val="Normal"/>
    <w:link w:val="BalloonTextChar"/>
    <w:uiPriority w:val="99"/>
    <w:semiHidden/>
    <w:unhideWhenUsed/>
    <w:rsid w:val="009039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9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Misty</dc:creator>
  <cp:keywords/>
  <dc:description/>
  <cp:lastModifiedBy>Black, Tracy</cp:lastModifiedBy>
  <cp:revision>2</cp:revision>
  <cp:lastPrinted>2017-10-17T15:55:00Z</cp:lastPrinted>
  <dcterms:created xsi:type="dcterms:W3CDTF">2020-09-18T15:48:00Z</dcterms:created>
  <dcterms:modified xsi:type="dcterms:W3CDTF">2020-09-18T15:48:00Z</dcterms:modified>
</cp:coreProperties>
</file>