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159" w:rsidRPr="00D9793F" w:rsidRDefault="00AF2663" w:rsidP="00CD3159">
      <w:pPr>
        <w:jc w:val="center"/>
        <w:rPr>
          <w:rFonts w:ascii="Calibri" w:hAnsi="Calibri"/>
          <w:b/>
        </w:rPr>
      </w:pPr>
      <w:bookmarkStart w:id="0" w:name="_GoBack"/>
      <w:bookmarkEnd w:id="0"/>
      <w:r w:rsidRPr="00D9793F">
        <w:rPr>
          <w:rFonts w:ascii="Calibri" w:hAnsi="Calibri"/>
          <w:b/>
        </w:rPr>
        <w:t>OUTSTANDING FACULTY AWARDS</w:t>
      </w:r>
      <w:r w:rsidR="00CD3159" w:rsidRPr="00D9793F">
        <w:rPr>
          <w:rFonts w:ascii="Calibri" w:hAnsi="Calibri"/>
          <w:b/>
        </w:rPr>
        <w:t xml:space="preserve"> TIMELINE </w:t>
      </w:r>
    </w:p>
    <w:p w:rsidR="00AF2663" w:rsidRPr="00D9793F" w:rsidRDefault="00543814" w:rsidP="00543814">
      <w:pPr>
        <w:jc w:val="center"/>
        <w:rPr>
          <w:rFonts w:ascii="Calibri" w:hAnsi="Calibri"/>
        </w:rPr>
      </w:pPr>
      <w:r w:rsidRPr="00D9793F">
        <w:rPr>
          <w:rFonts w:ascii="Calibri" w:hAnsi="Calibri"/>
        </w:rPr>
        <w:t>20</w:t>
      </w:r>
      <w:r w:rsidR="006D36A8">
        <w:rPr>
          <w:rFonts w:ascii="Calibri" w:hAnsi="Calibri"/>
        </w:rPr>
        <w:t>20</w:t>
      </w:r>
      <w:r w:rsidRPr="00D9793F">
        <w:rPr>
          <w:rFonts w:ascii="Calibri" w:hAnsi="Calibri"/>
        </w:rPr>
        <w:t xml:space="preserve"> – 20</w:t>
      </w:r>
      <w:r w:rsidR="0059271D">
        <w:rPr>
          <w:rFonts w:ascii="Calibri" w:hAnsi="Calibri"/>
        </w:rPr>
        <w:t>2</w:t>
      </w:r>
      <w:r w:rsidR="006D36A8">
        <w:rPr>
          <w:rFonts w:ascii="Calibri" w:hAnsi="Calibri"/>
        </w:rPr>
        <w:t>1</w:t>
      </w:r>
      <w:r w:rsidR="00CD3159" w:rsidRPr="00D9793F">
        <w:rPr>
          <w:rFonts w:ascii="Calibri" w:hAnsi="Calibri"/>
        </w:rPr>
        <w:t xml:space="preserve"> Academic Year</w:t>
      </w:r>
    </w:p>
    <w:p w:rsidR="00AF2663" w:rsidRPr="00D9793F" w:rsidRDefault="00AF2663" w:rsidP="00AF2663">
      <w:pPr>
        <w:rPr>
          <w:rFonts w:ascii="Calibri" w:hAnsi="Calibri"/>
        </w:rPr>
      </w:pPr>
    </w:p>
    <w:p w:rsidR="00174193" w:rsidRPr="00D9793F" w:rsidRDefault="00CD3159" w:rsidP="00543814">
      <w:pPr>
        <w:numPr>
          <w:ilvl w:val="0"/>
          <w:numId w:val="1"/>
        </w:numPr>
        <w:rPr>
          <w:rFonts w:ascii="Calibri" w:hAnsi="Calibri"/>
        </w:rPr>
      </w:pPr>
      <w:r w:rsidRPr="00D9793F">
        <w:rPr>
          <w:rFonts w:ascii="Calibri" w:hAnsi="Calibri"/>
          <w:b/>
        </w:rPr>
        <w:t xml:space="preserve">January </w:t>
      </w:r>
      <w:r w:rsidR="006D36A8">
        <w:rPr>
          <w:rFonts w:ascii="Calibri" w:hAnsi="Calibri"/>
          <w:b/>
        </w:rPr>
        <w:t>19</w:t>
      </w:r>
      <w:r w:rsidR="00543814" w:rsidRPr="00D9793F">
        <w:rPr>
          <w:rFonts w:ascii="Calibri" w:hAnsi="Calibri"/>
          <w:b/>
        </w:rPr>
        <w:t>, 2</w:t>
      </w:r>
      <w:r w:rsidR="006D36A8">
        <w:rPr>
          <w:rFonts w:ascii="Calibri" w:hAnsi="Calibri"/>
          <w:b/>
        </w:rPr>
        <w:t>0</w:t>
      </w:r>
      <w:r w:rsidR="00543814" w:rsidRPr="00D9793F">
        <w:rPr>
          <w:rFonts w:ascii="Calibri" w:hAnsi="Calibri"/>
          <w:b/>
        </w:rPr>
        <w:t>, 2</w:t>
      </w:r>
      <w:r w:rsidR="006D36A8">
        <w:rPr>
          <w:rFonts w:ascii="Calibri" w:hAnsi="Calibri"/>
          <w:b/>
        </w:rPr>
        <w:t>1</w:t>
      </w:r>
      <w:r w:rsidR="00543814" w:rsidRPr="00D9793F">
        <w:rPr>
          <w:rFonts w:ascii="Calibri" w:hAnsi="Calibri"/>
          <w:b/>
        </w:rPr>
        <w:t xml:space="preserve"> &amp; February </w:t>
      </w:r>
      <w:r w:rsidR="006D36A8">
        <w:rPr>
          <w:rFonts w:ascii="Calibri" w:hAnsi="Calibri"/>
          <w:b/>
        </w:rPr>
        <w:t>9</w:t>
      </w:r>
      <w:r w:rsidR="00543814" w:rsidRPr="00D9793F">
        <w:rPr>
          <w:rFonts w:ascii="Calibri" w:hAnsi="Calibri"/>
          <w:b/>
        </w:rPr>
        <w:t>, 1</w:t>
      </w:r>
      <w:r w:rsidR="006D36A8">
        <w:rPr>
          <w:rFonts w:ascii="Calibri" w:hAnsi="Calibri"/>
          <w:b/>
        </w:rPr>
        <w:t>0</w:t>
      </w:r>
      <w:r w:rsidR="00543814" w:rsidRPr="00D9793F">
        <w:rPr>
          <w:rFonts w:ascii="Calibri" w:hAnsi="Calibri"/>
          <w:b/>
        </w:rPr>
        <w:t>, 1</w:t>
      </w:r>
      <w:r w:rsidR="006D36A8">
        <w:rPr>
          <w:rFonts w:ascii="Calibri" w:hAnsi="Calibri"/>
          <w:b/>
        </w:rPr>
        <w:t>1</w:t>
      </w:r>
      <w:r w:rsidR="00174193" w:rsidRPr="00D9793F">
        <w:rPr>
          <w:rFonts w:ascii="Calibri" w:hAnsi="Calibri"/>
          <w:b/>
        </w:rPr>
        <w:t xml:space="preserve">- </w:t>
      </w:r>
      <w:r w:rsidR="00174193" w:rsidRPr="00D9793F">
        <w:rPr>
          <w:rFonts w:ascii="Calibri" w:hAnsi="Calibri"/>
        </w:rPr>
        <w:t xml:space="preserve">Call for nominations in Tech Times. </w:t>
      </w:r>
    </w:p>
    <w:p w:rsidR="00543814" w:rsidRPr="00D9793F" w:rsidRDefault="00543814" w:rsidP="00543814">
      <w:pPr>
        <w:ind w:left="720"/>
        <w:rPr>
          <w:rFonts w:ascii="Calibri" w:hAnsi="Calibri"/>
        </w:rPr>
      </w:pPr>
    </w:p>
    <w:p w:rsidR="00CD3159" w:rsidRPr="00D9793F" w:rsidRDefault="00C102A7" w:rsidP="00556757">
      <w:pPr>
        <w:numPr>
          <w:ilvl w:val="0"/>
          <w:numId w:val="1"/>
        </w:numPr>
        <w:spacing w:after="240"/>
        <w:rPr>
          <w:rFonts w:ascii="Calibri" w:hAnsi="Calibri"/>
        </w:rPr>
      </w:pPr>
      <w:r>
        <w:rPr>
          <w:rFonts w:ascii="Calibri" w:hAnsi="Calibri"/>
          <w:b/>
        </w:rPr>
        <w:t xml:space="preserve">Tuesday, January </w:t>
      </w:r>
      <w:r w:rsidR="006D36A8">
        <w:rPr>
          <w:rFonts w:ascii="Calibri" w:hAnsi="Calibri"/>
          <w:b/>
        </w:rPr>
        <w:t>19</w:t>
      </w:r>
      <w:r w:rsidR="00CD3159" w:rsidRPr="00D9793F">
        <w:rPr>
          <w:rFonts w:ascii="Calibri" w:hAnsi="Calibri"/>
          <w:b/>
        </w:rPr>
        <w:t>-</w:t>
      </w:r>
      <w:r w:rsidR="00CD3159" w:rsidRPr="00D9793F">
        <w:rPr>
          <w:rFonts w:ascii="Calibri" w:hAnsi="Calibri"/>
        </w:rPr>
        <w:t xml:space="preserve"> </w:t>
      </w:r>
      <w:r w:rsidR="00543814" w:rsidRPr="00D9793F">
        <w:rPr>
          <w:rFonts w:ascii="Calibri" w:hAnsi="Calibri"/>
        </w:rPr>
        <w:t>Email</w:t>
      </w:r>
      <w:r w:rsidR="00CD3159" w:rsidRPr="00D9793F">
        <w:rPr>
          <w:rFonts w:ascii="Calibri" w:hAnsi="Calibri"/>
        </w:rPr>
        <w:t xml:space="preserve"> sent to Departmental Chairpersons</w:t>
      </w:r>
      <w:r w:rsidR="00C61CCC" w:rsidRPr="00D9793F">
        <w:rPr>
          <w:rFonts w:ascii="Calibri" w:hAnsi="Calibri"/>
        </w:rPr>
        <w:t>.</w:t>
      </w:r>
    </w:p>
    <w:p w:rsidR="00CD3159" w:rsidRPr="00D9793F" w:rsidRDefault="00A31099" w:rsidP="00556757">
      <w:pPr>
        <w:numPr>
          <w:ilvl w:val="0"/>
          <w:numId w:val="1"/>
        </w:numPr>
        <w:spacing w:after="240"/>
        <w:rPr>
          <w:rFonts w:ascii="Calibri" w:hAnsi="Calibri"/>
        </w:rPr>
      </w:pPr>
      <w:r>
        <w:rPr>
          <w:rFonts w:ascii="Calibri" w:hAnsi="Calibri"/>
          <w:b/>
        </w:rPr>
        <w:t>Friday</w:t>
      </w:r>
      <w:r w:rsidR="00174193" w:rsidRPr="00D9793F">
        <w:rPr>
          <w:rFonts w:ascii="Calibri" w:hAnsi="Calibri"/>
          <w:b/>
        </w:rPr>
        <w:t>, F</w:t>
      </w:r>
      <w:r>
        <w:rPr>
          <w:rFonts w:ascii="Calibri" w:hAnsi="Calibri"/>
          <w:b/>
        </w:rPr>
        <w:t xml:space="preserve">ebruary </w:t>
      </w:r>
      <w:r w:rsidR="006D36A8">
        <w:rPr>
          <w:rFonts w:ascii="Calibri" w:hAnsi="Calibri"/>
          <w:b/>
        </w:rPr>
        <w:t>19</w:t>
      </w:r>
      <w:r w:rsidR="00CD3159" w:rsidRPr="00D9793F">
        <w:rPr>
          <w:rFonts w:ascii="Calibri" w:hAnsi="Calibri"/>
          <w:b/>
        </w:rPr>
        <w:t xml:space="preserve">- </w:t>
      </w:r>
      <w:r w:rsidR="00CD3159" w:rsidRPr="00D9793F">
        <w:rPr>
          <w:rFonts w:ascii="Calibri" w:hAnsi="Calibri"/>
        </w:rPr>
        <w:t>Nominations close</w:t>
      </w:r>
      <w:r w:rsidR="00C61CCC" w:rsidRPr="00D9793F">
        <w:rPr>
          <w:rFonts w:ascii="Calibri" w:hAnsi="Calibri"/>
        </w:rPr>
        <w:t>.</w:t>
      </w:r>
      <w:r w:rsidR="00CD3159" w:rsidRPr="00D9793F">
        <w:rPr>
          <w:rFonts w:ascii="Calibri" w:hAnsi="Calibri"/>
        </w:rPr>
        <w:t xml:space="preserve"> </w:t>
      </w:r>
    </w:p>
    <w:p w:rsidR="00174193" w:rsidRPr="00D9793F" w:rsidRDefault="00A31099" w:rsidP="00556757">
      <w:pPr>
        <w:numPr>
          <w:ilvl w:val="0"/>
          <w:numId w:val="1"/>
        </w:numPr>
        <w:spacing w:after="240"/>
        <w:rPr>
          <w:rFonts w:ascii="Calibri" w:hAnsi="Calibri"/>
        </w:rPr>
      </w:pPr>
      <w:r>
        <w:rPr>
          <w:rFonts w:ascii="Calibri" w:hAnsi="Calibri"/>
          <w:b/>
        </w:rPr>
        <w:t>Tuesd</w:t>
      </w:r>
      <w:r w:rsidR="00543814" w:rsidRPr="00D9793F">
        <w:rPr>
          <w:rFonts w:ascii="Calibri" w:hAnsi="Calibri"/>
          <w:b/>
        </w:rPr>
        <w:t>ay,</w:t>
      </w:r>
      <w:r>
        <w:rPr>
          <w:rFonts w:ascii="Calibri" w:hAnsi="Calibri"/>
          <w:b/>
        </w:rPr>
        <w:t xml:space="preserve"> February 2</w:t>
      </w:r>
      <w:r w:rsidR="006D36A8">
        <w:rPr>
          <w:rFonts w:ascii="Calibri" w:hAnsi="Calibri"/>
          <w:b/>
        </w:rPr>
        <w:t>3</w:t>
      </w:r>
      <w:r w:rsidR="00174193" w:rsidRPr="00D9793F">
        <w:rPr>
          <w:rFonts w:ascii="Calibri" w:hAnsi="Calibri"/>
          <w:b/>
        </w:rPr>
        <w:t>-</w:t>
      </w:r>
      <w:r w:rsidR="00174193" w:rsidRPr="00D9793F">
        <w:rPr>
          <w:rFonts w:ascii="Calibri" w:hAnsi="Calibri"/>
        </w:rPr>
        <w:t xml:space="preserve"> Nominations to Committee Chairperson</w:t>
      </w:r>
    </w:p>
    <w:p w:rsidR="00CD3159" w:rsidRPr="00D9793F" w:rsidRDefault="00A31099" w:rsidP="00CD3159">
      <w:pPr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  <w:b/>
        </w:rPr>
        <w:t>Friday, February 2</w:t>
      </w:r>
      <w:r w:rsidR="006D36A8">
        <w:rPr>
          <w:rFonts w:ascii="Calibri" w:hAnsi="Calibri"/>
          <w:b/>
        </w:rPr>
        <w:t>6</w:t>
      </w:r>
      <w:r w:rsidR="00CD3159" w:rsidRPr="00D9793F">
        <w:rPr>
          <w:rFonts w:ascii="Calibri" w:hAnsi="Calibri"/>
          <w:b/>
        </w:rPr>
        <w:t>-</w:t>
      </w:r>
      <w:r w:rsidR="00CD3159" w:rsidRPr="00D9793F">
        <w:rPr>
          <w:rFonts w:ascii="Calibri" w:hAnsi="Calibri"/>
        </w:rPr>
        <w:t xml:space="preserve"> Nominees notified and materials requested:</w:t>
      </w:r>
    </w:p>
    <w:p w:rsidR="00F44065" w:rsidRPr="00D9793F" w:rsidRDefault="00543814" w:rsidP="00F44065">
      <w:pPr>
        <w:numPr>
          <w:ilvl w:val="1"/>
          <w:numId w:val="1"/>
        </w:numPr>
        <w:rPr>
          <w:rFonts w:ascii="Calibri" w:hAnsi="Calibri"/>
        </w:rPr>
      </w:pPr>
      <w:r w:rsidRPr="00D9793F">
        <w:rPr>
          <w:rFonts w:ascii="Calibri" w:hAnsi="Calibri"/>
        </w:rPr>
        <w:t>Request names of no</w:t>
      </w:r>
      <w:r w:rsidR="00CD3159" w:rsidRPr="00D9793F">
        <w:rPr>
          <w:rFonts w:ascii="Calibri" w:hAnsi="Calibri"/>
        </w:rPr>
        <w:t xml:space="preserve"> more than five references </w:t>
      </w:r>
      <w:r w:rsidR="00174193" w:rsidRPr="00D9793F">
        <w:rPr>
          <w:rFonts w:ascii="Calibri" w:hAnsi="Calibri"/>
        </w:rPr>
        <w:t xml:space="preserve">to be </w:t>
      </w:r>
      <w:r w:rsidR="00CD3159" w:rsidRPr="00D9793F">
        <w:rPr>
          <w:rFonts w:ascii="Calibri" w:hAnsi="Calibri"/>
        </w:rPr>
        <w:t xml:space="preserve">received by </w:t>
      </w:r>
      <w:r w:rsidR="00A31099">
        <w:rPr>
          <w:rFonts w:ascii="Calibri" w:hAnsi="Calibri"/>
          <w:b/>
        </w:rPr>
        <w:t>Thurs</w:t>
      </w:r>
      <w:r w:rsidR="00174193" w:rsidRPr="00D9793F">
        <w:rPr>
          <w:rFonts w:ascii="Calibri" w:hAnsi="Calibri"/>
          <w:b/>
        </w:rPr>
        <w:t xml:space="preserve">day, </w:t>
      </w:r>
      <w:r w:rsidR="00A31099">
        <w:rPr>
          <w:rFonts w:ascii="Calibri" w:hAnsi="Calibri"/>
          <w:b/>
        </w:rPr>
        <w:t xml:space="preserve">March </w:t>
      </w:r>
      <w:r w:rsidR="006D36A8">
        <w:rPr>
          <w:rFonts w:ascii="Calibri" w:hAnsi="Calibri"/>
          <w:b/>
        </w:rPr>
        <w:t>4</w:t>
      </w:r>
    </w:p>
    <w:p w:rsidR="00CD3159" w:rsidRPr="00D9793F" w:rsidRDefault="00CD3159" w:rsidP="00556757">
      <w:pPr>
        <w:numPr>
          <w:ilvl w:val="1"/>
          <w:numId w:val="1"/>
        </w:numPr>
        <w:spacing w:after="240"/>
        <w:rPr>
          <w:rFonts w:ascii="Calibri" w:hAnsi="Calibri"/>
        </w:rPr>
      </w:pPr>
      <w:r w:rsidRPr="00D9793F">
        <w:rPr>
          <w:rFonts w:ascii="Calibri" w:hAnsi="Calibri"/>
        </w:rPr>
        <w:t xml:space="preserve">Request all other necessary materials to be sent to the Associate Provost’s Office by </w:t>
      </w:r>
      <w:r w:rsidR="00A31099">
        <w:rPr>
          <w:rFonts w:ascii="Calibri" w:hAnsi="Calibri"/>
          <w:b/>
        </w:rPr>
        <w:t>Fri</w:t>
      </w:r>
      <w:r w:rsidR="00F44065" w:rsidRPr="00D9793F">
        <w:rPr>
          <w:rFonts w:ascii="Calibri" w:hAnsi="Calibri"/>
          <w:b/>
        </w:rPr>
        <w:t xml:space="preserve">day, </w:t>
      </w:r>
      <w:r w:rsidRPr="00D9793F">
        <w:rPr>
          <w:rFonts w:ascii="Calibri" w:hAnsi="Calibri"/>
          <w:b/>
        </w:rPr>
        <w:t xml:space="preserve">March </w:t>
      </w:r>
      <w:r w:rsidR="00A31099">
        <w:rPr>
          <w:rFonts w:ascii="Calibri" w:hAnsi="Calibri"/>
          <w:b/>
        </w:rPr>
        <w:t>1</w:t>
      </w:r>
      <w:r w:rsidR="006D36A8">
        <w:rPr>
          <w:rFonts w:ascii="Calibri" w:hAnsi="Calibri"/>
          <w:b/>
        </w:rPr>
        <w:t>2</w:t>
      </w:r>
    </w:p>
    <w:p w:rsidR="00F44065" w:rsidRPr="00D9793F" w:rsidRDefault="00A31099" w:rsidP="00556757">
      <w:pPr>
        <w:numPr>
          <w:ilvl w:val="0"/>
          <w:numId w:val="1"/>
        </w:numPr>
        <w:spacing w:after="240"/>
        <w:rPr>
          <w:rFonts w:ascii="Calibri" w:hAnsi="Calibri"/>
        </w:rPr>
      </w:pPr>
      <w:r>
        <w:rPr>
          <w:rFonts w:ascii="Calibri" w:hAnsi="Calibri"/>
          <w:b/>
        </w:rPr>
        <w:t xml:space="preserve">Friday, March </w:t>
      </w:r>
      <w:r w:rsidR="00C83FA0">
        <w:rPr>
          <w:rFonts w:ascii="Calibri" w:hAnsi="Calibri"/>
          <w:b/>
        </w:rPr>
        <w:t>1</w:t>
      </w:r>
      <w:r w:rsidR="006D36A8">
        <w:rPr>
          <w:rFonts w:ascii="Calibri" w:hAnsi="Calibri"/>
          <w:b/>
        </w:rPr>
        <w:t>2</w:t>
      </w:r>
      <w:r w:rsidR="00F44065" w:rsidRPr="00D9793F">
        <w:rPr>
          <w:rFonts w:ascii="Calibri" w:hAnsi="Calibri"/>
          <w:b/>
        </w:rPr>
        <w:t xml:space="preserve">- </w:t>
      </w:r>
      <w:r w:rsidR="00F44065" w:rsidRPr="00D9793F">
        <w:rPr>
          <w:rFonts w:ascii="Calibri" w:hAnsi="Calibri"/>
        </w:rPr>
        <w:t xml:space="preserve">Committee </w:t>
      </w:r>
      <w:r w:rsidR="00543814" w:rsidRPr="00D9793F">
        <w:rPr>
          <w:rFonts w:ascii="Calibri" w:hAnsi="Calibri"/>
        </w:rPr>
        <w:t>Chairperson contacts</w:t>
      </w:r>
      <w:r w:rsidR="00F44065" w:rsidRPr="00D9793F">
        <w:rPr>
          <w:rFonts w:ascii="Calibri" w:hAnsi="Calibri"/>
        </w:rPr>
        <w:t xml:space="preserve"> nominees’ references and requests letters of support/recommendation be sent to the Associate Provost’s Office by </w:t>
      </w:r>
      <w:r w:rsidR="00C83FA0">
        <w:rPr>
          <w:rFonts w:ascii="Calibri" w:hAnsi="Calibri"/>
          <w:b/>
        </w:rPr>
        <w:t>Mon</w:t>
      </w:r>
      <w:r w:rsidR="007124BF">
        <w:rPr>
          <w:rFonts w:ascii="Calibri" w:hAnsi="Calibri"/>
          <w:b/>
        </w:rPr>
        <w:t>day</w:t>
      </w:r>
      <w:r>
        <w:rPr>
          <w:rFonts w:ascii="Calibri" w:hAnsi="Calibri"/>
          <w:b/>
        </w:rPr>
        <w:t xml:space="preserve">, March </w:t>
      </w:r>
      <w:r w:rsidR="00C83FA0">
        <w:rPr>
          <w:rFonts w:ascii="Calibri" w:hAnsi="Calibri"/>
          <w:b/>
        </w:rPr>
        <w:t>2</w:t>
      </w:r>
      <w:r w:rsidR="006D36A8">
        <w:rPr>
          <w:rFonts w:ascii="Calibri" w:hAnsi="Calibri"/>
          <w:b/>
        </w:rPr>
        <w:t>2</w:t>
      </w:r>
      <w:r w:rsidR="00C61CCC" w:rsidRPr="00D9793F">
        <w:rPr>
          <w:rFonts w:ascii="Calibri" w:hAnsi="Calibri"/>
        </w:rPr>
        <w:t>.</w:t>
      </w:r>
    </w:p>
    <w:p w:rsidR="00F44065" w:rsidRPr="00D9793F" w:rsidRDefault="00A31099" w:rsidP="00556757">
      <w:pPr>
        <w:numPr>
          <w:ilvl w:val="0"/>
          <w:numId w:val="1"/>
        </w:numPr>
        <w:spacing w:after="240"/>
        <w:rPr>
          <w:rFonts w:ascii="Calibri" w:hAnsi="Calibri"/>
        </w:rPr>
      </w:pPr>
      <w:r>
        <w:rPr>
          <w:rFonts w:ascii="Calibri" w:hAnsi="Calibri"/>
          <w:b/>
        </w:rPr>
        <w:t>Tuesday, March 2</w:t>
      </w:r>
      <w:r w:rsidR="006D36A8">
        <w:rPr>
          <w:rFonts w:ascii="Calibri" w:hAnsi="Calibri"/>
          <w:b/>
        </w:rPr>
        <w:t>3</w:t>
      </w:r>
      <w:r w:rsidR="00F44065" w:rsidRPr="00D9793F">
        <w:rPr>
          <w:rFonts w:ascii="Calibri" w:hAnsi="Calibri"/>
          <w:b/>
        </w:rPr>
        <w:t>-</w:t>
      </w:r>
      <w:r w:rsidR="00F44065" w:rsidRPr="00D9793F">
        <w:rPr>
          <w:rFonts w:ascii="Calibri" w:hAnsi="Calibri"/>
        </w:rPr>
        <w:t xml:space="preserve"> Committee </w:t>
      </w:r>
      <w:r w:rsidR="00174193" w:rsidRPr="00D9793F">
        <w:rPr>
          <w:rFonts w:ascii="Calibri" w:hAnsi="Calibri"/>
        </w:rPr>
        <w:t>can meet</w:t>
      </w:r>
      <w:r w:rsidR="00F44065" w:rsidRPr="00D9793F">
        <w:rPr>
          <w:rFonts w:ascii="Calibri" w:hAnsi="Calibri"/>
        </w:rPr>
        <w:t xml:space="preserve"> to discuss </w:t>
      </w:r>
      <w:r w:rsidR="00C61CCC" w:rsidRPr="00D9793F">
        <w:rPr>
          <w:rFonts w:ascii="Calibri" w:hAnsi="Calibri"/>
        </w:rPr>
        <w:t>e</w:t>
      </w:r>
      <w:r w:rsidR="00174193" w:rsidRPr="00D9793F">
        <w:rPr>
          <w:rFonts w:ascii="Calibri" w:hAnsi="Calibri"/>
        </w:rPr>
        <w:t>valuation procedures, if needed. (This meet</w:t>
      </w:r>
      <w:r w:rsidR="00543814" w:rsidRPr="00D9793F">
        <w:rPr>
          <w:rFonts w:ascii="Calibri" w:hAnsi="Calibri"/>
        </w:rPr>
        <w:t>ing has already been scheduled i</w:t>
      </w:r>
      <w:r w:rsidR="00174193" w:rsidRPr="00D9793F">
        <w:rPr>
          <w:rFonts w:ascii="Calibri" w:hAnsi="Calibri"/>
        </w:rPr>
        <w:t xml:space="preserve">n the Deans’ Conference Room to ensure availability. If the Chair decides this meeting is unnecessary, s/he will inform </w:t>
      </w:r>
      <w:r w:rsidR="003D08F5">
        <w:rPr>
          <w:rFonts w:ascii="Calibri" w:hAnsi="Calibri"/>
        </w:rPr>
        <w:t>Karin</w:t>
      </w:r>
      <w:r w:rsidR="00174193" w:rsidRPr="00D9793F">
        <w:rPr>
          <w:rFonts w:ascii="Calibri" w:hAnsi="Calibri"/>
        </w:rPr>
        <w:t xml:space="preserve"> to cancel.)</w:t>
      </w:r>
    </w:p>
    <w:p w:rsidR="00F44065" w:rsidRPr="00D9793F" w:rsidRDefault="00A31099" w:rsidP="00556757">
      <w:pPr>
        <w:numPr>
          <w:ilvl w:val="0"/>
          <w:numId w:val="1"/>
        </w:numPr>
        <w:spacing w:after="240"/>
        <w:rPr>
          <w:rFonts w:ascii="Calibri" w:hAnsi="Calibri"/>
        </w:rPr>
      </w:pPr>
      <w:r>
        <w:rPr>
          <w:rFonts w:ascii="Calibri" w:hAnsi="Calibri"/>
          <w:b/>
        </w:rPr>
        <w:t xml:space="preserve">Monday, March </w:t>
      </w:r>
      <w:r w:rsidR="006D36A8">
        <w:rPr>
          <w:rFonts w:ascii="Calibri" w:hAnsi="Calibri"/>
          <w:b/>
        </w:rPr>
        <w:t>29</w:t>
      </w:r>
      <w:r w:rsidR="00F44065" w:rsidRPr="00D9793F">
        <w:rPr>
          <w:rFonts w:ascii="Calibri" w:hAnsi="Calibri"/>
          <w:b/>
        </w:rPr>
        <w:t>-</w:t>
      </w:r>
      <w:r w:rsidR="00F44065" w:rsidRPr="00D9793F">
        <w:rPr>
          <w:rFonts w:ascii="Calibri" w:hAnsi="Calibri"/>
        </w:rPr>
        <w:t xml:space="preserve"> Deadline for committee members to review all materials and send a ranked order of nominee evaluations to Committee Chairperson, who will tabulate the rankings</w:t>
      </w:r>
      <w:r w:rsidR="00C61CCC" w:rsidRPr="00D9793F">
        <w:rPr>
          <w:rFonts w:ascii="Calibri" w:hAnsi="Calibri"/>
        </w:rPr>
        <w:t>.</w:t>
      </w:r>
    </w:p>
    <w:p w:rsidR="00F44065" w:rsidRPr="00D9793F" w:rsidRDefault="00C102A7" w:rsidP="00556757">
      <w:pPr>
        <w:numPr>
          <w:ilvl w:val="0"/>
          <w:numId w:val="1"/>
        </w:numPr>
        <w:spacing w:after="240"/>
        <w:rPr>
          <w:rFonts w:ascii="Calibri" w:hAnsi="Calibri"/>
        </w:rPr>
      </w:pPr>
      <w:r>
        <w:rPr>
          <w:rFonts w:ascii="Calibri" w:hAnsi="Calibri"/>
          <w:b/>
        </w:rPr>
        <w:t xml:space="preserve">Tuesday, March </w:t>
      </w:r>
      <w:r w:rsidR="006D36A8">
        <w:rPr>
          <w:rFonts w:ascii="Calibri" w:hAnsi="Calibri"/>
          <w:b/>
        </w:rPr>
        <w:t>30</w:t>
      </w:r>
      <w:r w:rsidR="00F44065" w:rsidRPr="00D9793F">
        <w:rPr>
          <w:rFonts w:ascii="Calibri" w:hAnsi="Calibri"/>
          <w:b/>
        </w:rPr>
        <w:t>-</w:t>
      </w:r>
      <w:r w:rsidR="00F44065" w:rsidRPr="00D9793F">
        <w:rPr>
          <w:rFonts w:ascii="Calibri" w:hAnsi="Calibri"/>
        </w:rPr>
        <w:t xml:space="preserve"> </w:t>
      </w:r>
      <w:r w:rsidR="0001566F" w:rsidRPr="00D9793F">
        <w:rPr>
          <w:rFonts w:ascii="Calibri" w:hAnsi="Calibri"/>
        </w:rPr>
        <w:t>Optional Meeting</w:t>
      </w:r>
      <w:r w:rsidR="00830029" w:rsidRPr="00D9793F">
        <w:rPr>
          <w:rFonts w:ascii="Calibri" w:hAnsi="Calibri"/>
        </w:rPr>
        <w:t xml:space="preserve"> in the event of a tie or the Chairperson feels discussion of rankings is warranted</w:t>
      </w:r>
      <w:r w:rsidR="00543814" w:rsidRPr="00D9793F">
        <w:rPr>
          <w:rFonts w:ascii="Calibri" w:hAnsi="Calibri"/>
        </w:rPr>
        <w:t xml:space="preserve">. </w:t>
      </w:r>
      <w:r w:rsidR="00543814" w:rsidRPr="00543814">
        <w:rPr>
          <w:rFonts w:ascii="Calibri" w:hAnsi="Calibri"/>
        </w:rPr>
        <w:t>(This meet</w:t>
      </w:r>
      <w:r w:rsidR="00543814">
        <w:rPr>
          <w:rFonts w:ascii="Calibri" w:hAnsi="Calibri"/>
        </w:rPr>
        <w:t>ing has already been scheduled i</w:t>
      </w:r>
      <w:r w:rsidR="00543814" w:rsidRPr="00543814">
        <w:rPr>
          <w:rFonts w:ascii="Calibri" w:hAnsi="Calibri"/>
        </w:rPr>
        <w:t>n the Deans’ Conference Room to ensure availability. If the Chair decides this meeting is unn</w:t>
      </w:r>
      <w:r w:rsidR="003D08F5">
        <w:rPr>
          <w:rFonts w:ascii="Calibri" w:hAnsi="Calibri"/>
        </w:rPr>
        <w:t>ecessary, s/he will inform Karin</w:t>
      </w:r>
      <w:r w:rsidR="00543814" w:rsidRPr="00543814">
        <w:rPr>
          <w:rFonts w:ascii="Calibri" w:hAnsi="Calibri"/>
        </w:rPr>
        <w:t xml:space="preserve"> to cancel.)</w:t>
      </w:r>
    </w:p>
    <w:p w:rsidR="00F44065" w:rsidRPr="00D9793F" w:rsidRDefault="006D36A8" w:rsidP="0054351F">
      <w:pPr>
        <w:numPr>
          <w:ilvl w:val="0"/>
          <w:numId w:val="1"/>
        </w:numPr>
        <w:spacing w:after="240"/>
        <w:rPr>
          <w:rFonts w:ascii="Calibri" w:hAnsi="Calibri"/>
        </w:rPr>
      </w:pPr>
      <w:r>
        <w:rPr>
          <w:rFonts w:ascii="Calibri" w:hAnsi="Calibri"/>
          <w:b/>
        </w:rPr>
        <w:t>Thursday</w:t>
      </w:r>
      <w:r w:rsidR="00C102A7">
        <w:rPr>
          <w:rFonts w:ascii="Calibri" w:hAnsi="Calibri"/>
          <w:b/>
        </w:rPr>
        <w:t>, April 1</w:t>
      </w:r>
      <w:r w:rsidR="00F44065" w:rsidRPr="00D9793F">
        <w:rPr>
          <w:rFonts w:ascii="Calibri" w:hAnsi="Calibri"/>
          <w:b/>
        </w:rPr>
        <w:t>-</w:t>
      </w:r>
      <w:r w:rsidR="00F44065" w:rsidRPr="00D9793F">
        <w:rPr>
          <w:rFonts w:ascii="Calibri" w:hAnsi="Calibri"/>
        </w:rPr>
        <w:t xml:space="preserve"> Committee Chairperson submits winners’ names to Associate Provost’s Office</w:t>
      </w:r>
      <w:r w:rsidR="00830029" w:rsidRPr="00D9793F">
        <w:rPr>
          <w:rFonts w:ascii="Calibri" w:hAnsi="Calibri"/>
        </w:rPr>
        <w:t>.</w:t>
      </w:r>
      <w:r w:rsidR="003D08F5">
        <w:rPr>
          <w:rFonts w:ascii="Calibri" w:hAnsi="Calibri"/>
        </w:rPr>
        <w:t xml:space="preserve"> Karin</w:t>
      </w:r>
      <w:r w:rsidR="0001566F" w:rsidRPr="00D9793F">
        <w:rPr>
          <w:rFonts w:ascii="Calibri" w:hAnsi="Calibri"/>
        </w:rPr>
        <w:t xml:space="preserve"> will order plaques and submit names to Tricia for checks.</w:t>
      </w:r>
    </w:p>
    <w:p w:rsidR="0054351F" w:rsidRPr="00D9793F" w:rsidRDefault="00C102A7" w:rsidP="00F44065">
      <w:pPr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  <w:b/>
        </w:rPr>
        <w:t xml:space="preserve">Monday, April </w:t>
      </w:r>
      <w:r w:rsidR="006D36A8">
        <w:rPr>
          <w:rFonts w:ascii="Calibri" w:hAnsi="Calibri"/>
          <w:b/>
        </w:rPr>
        <w:t>19</w:t>
      </w:r>
      <w:r w:rsidR="0054351F" w:rsidRPr="00D9793F">
        <w:rPr>
          <w:rFonts w:ascii="Calibri" w:hAnsi="Calibri"/>
          <w:b/>
        </w:rPr>
        <w:t xml:space="preserve">- </w:t>
      </w:r>
      <w:r w:rsidR="0054351F" w:rsidRPr="00D9793F">
        <w:rPr>
          <w:rFonts w:ascii="Calibri" w:hAnsi="Calibri"/>
        </w:rPr>
        <w:t>Winn</w:t>
      </w:r>
      <w:r w:rsidR="0001566F" w:rsidRPr="00D9793F">
        <w:rPr>
          <w:rFonts w:ascii="Calibri" w:hAnsi="Calibri"/>
        </w:rPr>
        <w:t>ers are announced at the University Awards Banquet</w:t>
      </w:r>
      <w:r w:rsidR="0054351F" w:rsidRPr="00D9793F">
        <w:rPr>
          <w:rFonts w:ascii="Calibri" w:hAnsi="Calibri"/>
        </w:rPr>
        <w:t>.</w:t>
      </w:r>
    </w:p>
    <w:p w:rsidR="00CC2ACD" w:rsidRPr="00D9793F" w:rsidRDefault="00CC2ACD" w:rsidP="00CD3159">
      <w:pPr>
        <w:rPr>
          <w:rFonts w:ascii="Calibri" w:hAnsi="Calibri"/>
        </w:rPr>
      </w:pPr>
    </w:p>
    <w:p w:rsidR="00AF2663" w:rsidRPr="00D9793F" w:rsidRDefault="00AF2663" w:rsidP="00AF2663">
      <w:pPr>
        <w:rPr>
          <w:rFonts w:ascii="Calibri" w:hAnsi="Calibri"/>
        </w:rPr>
      </w:pPr>
    </w:p>
    <w:sectPr w:rsidR="00AF2663" w:rsidRPr="00D9793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8605005"/>
    <w:multiLevelType w:val="hybridMultilevel"/>
    <w:tmpl w:val="1B4E05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663"/>
    <w:rsid w:val="0001566F"/>
    <w:rsid w:val="00044F3A"/>
    <w:rsid w:val="00053748"/>
    <w:rsid w:val="000E69EB"/>
    <w:rsid w:val="00156F22"/>
    <w:rsid w:val="00174193"/>
    <w:rsid w:val="003D08F5"/>
    <w:rsid w:val="00444172"/>
    <w:rsid w:val="004806DA"/>
    <w:rsid w:val="004923FA"/>
    <w:rsid w:val="004F5CF1"/>
    <w:rsid w:val="0054351F"/>
    <w:rsid w:val="00543814"/>
    <w:rsid w:val="00556757"/>
    <w:rsid w:val="0059271D"/>
    <w:rsid w:val="00662342"/>
    <w:rsid w:val="006D36A8"/>
    <w:rsid w:val="007110F3"/>
    <w:rsid w:val="007124BF"/>
    <w:rsid w:val="0071261A"/>
    <w:rsid w:val="00802555"/>
    <w:rsid w:val="00830029"/>
    <w:rsid w:val="0088732D"/>
    <w:rsid w:val="009048CB"/>
    <w:rsid w:val="00916063"/>
    <w:rsid w:val="0092302C"/>
    <w:rsid w:val="0093234C"/>
    <w:rsid w:val="00A12CF9"/>
    <w:rsid w:val="00A31099"/>
    <w:rsid w:val="00A71D8A"/>
    <w:rsid w:val="00AA2F10"/>
    <w:rsid w:val="00AF2663"/>
    <w:rsid w:val="00AF5A41"/>
    <w:rsid w:val="00BE3615"/>
    <w:rsid w:val="00BE465A"/>
    <w:rsid w:val="00C102A7"/>
    <w:rsid w:val="00C61CCC"/>
    <w:rsid w:val="00C7089F"/>
    <w:rsid w:val="00C83FA0"/>
    <w:rsid w:val="00C87A21"/>
    <w:rsid w:val="00C95133"/>
    <w:rsid w:val="00CB4C80"/>
    <w:rsid w:val="00CC2ACD"/>
    <w:rsid w:val="00CD3159"/>
    <w:rsid w:val="00CF49F5"/>
    <w:rsid w:val="00D06A96"/>
    <w:rsid w:val="00D12046"/>
    <w:rsid w:val="00D5304A"/>
    <w:rsid w:val="00D9793F"/>
    <w:rsid w:val="00E05BE1"/>
    <w:rsid w:val="00E14AF3"/>
    <w:rsid w:val="00E572EC"/>
    <w:rsid w:val="00F2118D"/>
    <w:rsid w:val="00F44065"/>
    <w:rsid w:val="00FD0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BA79DA-7939-4DEA-AF8C-EFCAE9779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sid w:val="00C95133"/>
    <w:rPr>
      <w:color w:val="0563C1"/>
      <w:u w:val="single"/>
    </w:rPr>
  </w:style>
  <w:style w:type="paragraph" w:styleId="BalloonText">
    <w:name w:val="Balloon Text"/>
    <w:basedOn w:val="Normal"/>
    <w:link w:val="BalloonTextChar"/>
    <w:rsid w:val="00C102A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C102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8E36C3-5D7A-4C32-B0FD-0206D150A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OUTSTANDING FACULTY AWARDS</vt:lpstr>
    </vt:vector>
  </TitlesOfParts>
  <Company>Tennessee Tech University</Company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OUTSTANDING FACULTY AWARDS</dc:title>
  <dc:subject/>
  <dc:creator>Academic Affairs</dc:creator>
  <cp:keywords/>
  <dc:description/>
  <cp:lastModifiedBy>Black, Tracy</cp:lastModifiedBy>
  <cp:revision>2</cp:revision>
  <cp:lastPrinted>2019-09-04T16:41:00Z</cp:lastPrinted>
  <dcterms:created xsi:type="dcterms:W3CDTF">2021-01-15T18:57:00Z</dcterms:created>
  <dcterms:modified xsi:type="dcterms:W3CDTF">2021-01-15T18:57:00Z</dcterms:modified>
</cp:coreProperties>
</file>