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193" w:rsidRDefault="00B258FF">
      <w:pPr>
        <w:jc w:val="right"/>
      </w:pPr>
      <w:bookmarkStart w:id="0" w:name="_GoBack"/>
      <w:bookmarkEnd w:id="0"/>
      <w:r>
        <w:t xml:space="preserve">Form </w:t>
      </w:r>
      <w:r w:rsidR="008F080D">
        <w:t>I15/</w:t>
      </w:r>
      <w:r>
        <w:t>L</w:t>
      </w:r>
      <w:r w:rsidR="00FA0B4C">
        <w:t xml:space="preserve">15 </w:t>
      </w:r>
    </w:p>
    <w:p w:rsidR="00722193" w:rsidRDefault="00722193"/>
    <w:p w:rsidR="00722193" w:rsidRDefault="00FA0B4C">
      <w:pPr>
        <w:jc w:val="center"/>
      </w:pPr>
      <w:r>
        <w:t xml:space="preserve">FORM LETTER TO DEPARTMENTAL/UNIT PEER EVALUATOR </w:t>
      </w:r>
    </w:p>
    <w:p w:rsidR="00722193" w:rsidRDefault="00FA0B4C">
      <w:pPr>
        <w:jc w:val="center"/>
      </w:pPr>
      <w:r>
        <w:t>SCHEDULING A VOTE</w:t>
      </w:r>
    </w:p>
    <w:p w:rsidR="00722193" w:rsidRDefault="00FA0B4C">
      <w:pPr>
        <w:jc w:val="center"/>
        <w:rPr>
          <w:i/>
          <w:iCs/>
        </w:rPr>
      </w:pPr>
      <w:r>
        <w:rPr>
          <w:i/>
          <w:iCs/>
        </w:rPr>
        <w:t>(Type on departmental/unit letterhead)</w:t>
      </w:r>
    </w:p>
    <w:p w:rsidR="00722193" w:rsidRDefault="00722193">
      <w:pPr>
        <w:jc w:val="center"/>
      </w:pPr>
    </w:p>
    <w:p w:rsidR="00722193" w:rsidRDefault="00FA0B4C">
      <w:r>
        <w:t>[</w:t>
      </w:r>
      <w:proofErr w:type="gramStart"/>
      <w:r>
        <w:t>date</w:t>
      </w:r>
      <w:proofErr w:type="gramEnd"/>
      <w:r>
        <w:t xml:space="preserve">] </w:t>
      </w:r>
    </w:p>
    <w:p w:rsidR="00722193" w:rsidRDefault="00722193"/>
    <w:p w:rsidR="00722193" w:rsidRDefault="00FA0B4C">
      <w:r>
        <w:t xml:space="preserve">[Faculty Evaluator] </w:t>
      </w:r>
    </w:p>
    <w:p w:rsidR="00722193" w:rsidRDefault="00FA0B4C">
      <w:r>
        <w:t xml:space="preserve">[Campus Address] </w:t>
      </w:r>
    </w:p>
    <w:p w:rsidR="00722193" w:rsidRDefault="00722193"/>
    <w:p w:rsidR="00722193" w:rsidRDefault="00FA0B4C">
      <w:r>
        <w:t xml:space="preserve">Dear [Faculty Evaluator]: </w:t>
      </w:r>
    </w:p>
    <w:p w:rsidR="00722193" w:rsidRDefault="00722193"/>
    <w:p w:rsidR="00722193" w:rsidRDefault="00FA0B4C">
      <w:r>
        <w:t xml:space="preserve">The department/unit must decide whether to recommend [Faculty Member] for a promotion from [rank] to [rank]. In keeping with University policy that recommendation for promotion devolves from the professional judgment of departmental/unit peers, I request that you, as [Faculty Member]'s peer, participate in the decision-making process. </w:t>
      </w:r>
    </w:p>
    <w:p w:rsidR="00722193" w:rsidRDefault="00722193"/>
    <w:p w:rsidR="00722193" w:rsidRDefault="00FA0B4C">
      <w:r>
        <w:t xml:space="preserve">[Faculty Member]'s promotion dossier is available in [name of place] for your consideration. Please </w:t>
      </w:r>
      <w:r w:rsidR="00B258FF">
        <w:t>review the dossier</w:t>
      </w:r>
      <w:r>
        <w:t xml:space="preserve"> and come to the meeting on [date, time, location] prepared to discuss the merits of the candidate and vote by secret ballot whether or not to recommend promotion. </w:t>
      </w:r>
    </w:p>
    <w:p w:rsidR="00722193" w:rsidRDefault="00722193"/>
    <w:p w:rsidR="00722193" w:rsidRDefault="00FA0B4C">
      <w:r>
        <w:t xml:space="preserve">If, for a compelling professional or personal reason, you cannot attend the meeting, you may submit an absentee vote to the </w:t>
      </w:r>
      <w:r w:rsidR="00B258FF">
        <w:t xml:space="preserve">department/unit </w:t>
      </w:r>
      <w:r>
        <w:t xml:space="preserve">chairperson by [date]. This privilege should not be lightly invoked, and shall not be extended to peers who are able to be physically present, inasmuch as participation in the discussion of the merits of the candidate and the recommendation of the promotion committee is a significant element in the decision-making process. Should you not be able to attend the meeting due to compelling professional or personal reasons and feel your absence destroys your ability to render a professional judgment, you may so inform me in writing by [date], in which case you shall not vote and will not be counted in determining the plenum on which a majority is to be determined. </w:t>
      </w:r>
    </w:p>
    <w:p w:rsidR="00722193" w:rsidRDefault="00722193"/>
    <w:p w:rsidR="00722193" w:rsidRDefault="00FA0B4C">
      <w:r>
        <w:t xml:space="preserve">Sincerely, </w:t>
      </w:r>
    </w:p>
    <w:p w:rsidR="00722193" w:rsidRDefault="00722193"/>
    <w:p w:rsidR="00722193" w:rsidRDefault="00722193"/>
    <w:p w:rsidR="00722193" w:rsidRDefault="00FA0B4C">
      <w:r>
        <w:t xml:space="preserve">Chairperson of Departmental/Unit </w:t>
      </w:r>
    </w:p>
    <w:p w:rsidR="00722193" w:rsidRDefault="00722193"/>
    <w:p w:rsidR="00722193" w:rsidRDefault="00FA0B4C">
      <w:proofErr w:type="spellStart"/>
      <w:r>
        <w:t>ABC</w:t>
      </w:r>
      <w:proofErr w:type="gramStart"/>
      <w:r>
        <w:t>:de</w:t>
      </w:r>
      <w:proofErr w:type="spellEnd"/>
      <w:proofErr w:type="gramEnd"/>
    </w:p>
    <w:p w:rsidR="00722193" w:rsidRDefault="00722193"/>
    <w:p w:rsidR="00722193" w:rsidRDefault="00FA0B4C">
      <w:pPr>
        <w:rPr>
          <w:i/>
          <w:iCs/>
        </w:rPr>
      </w:pPr>
      <w:r>
        <w:rPr>
          <w:i/>
          <w:iCs/>
        </w:rPr>
        <w:t xml:space="preserve">This letter may be sent via electronic mail. </w:t>
      </w:r>
    </w:p>
    <w:p w:rsidR="00722193" w:rsidRDefault="00FA0B4C">
      <w:pPr>
        <w:pStyle w:val="NormalWeb"/>
      </w:pPr>
      <w:r>
        <w:t> </w:t>
      </w:r>
    </w:p>
    <w:p w:rsidR="00722193" w:rsidRDefault="00722193">
      <w:pPr>
        <w:rPr>
          <w:i/>
          <w:iCs/>
        </w:rPr>
      </w:pPr>
    </w:p>
    <w:sectPr w:rsidR="00722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MzAxtjQxNjYxNjVT0lEKTi0uzszPAykwqgUABL6PzCwAAAA="/>
  </w:docVars>
  <w:rsids>
    <w:rsidRoot w:val="00FA0B4C"/>
    <w:rsid w:val="007102A1"/>
    <w:rsid w:val="00722193"/>
    <w:rsid w:val="008846C9"/>
    <w:rsid w:val="008F080D"/>
    <w:rsid w:val="00943F13"/>
    <w:rsid w:val="00A31169"/>
    <w:rsid w:val="00B258FF"/>
    <w:rsid w:val="00B43B77"/>
    <w:rsid w:val="00FA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6001A-6D6F-441C-A60A-CB30460A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2005-Form P15</vt:lpstr>
    </vt:vector>
  </TitlesOfParts>
  <Company>Tennessee Tech University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P15</dc:title>
  <dc:subject/>
  <dc:creator>Academic Affairs</dc:creator>
  <cp:keywords/>
  <dc:description/>
  <cp:lastModifiedBy>Black, Tracy</cp:lastModifiedBy>
  <cp:revision>3</cp:revision>
  <cp:lastPrinted>2005-09-09T20:48:00Z</cp:lastPrinted>
  <dcterms:created xsi:type="dcterms:W3CDTF">2019-09-09T20:08:00Z</dcterms:created>
  <dcterms:modified xsi:type="dcterms:W3CDTF">2019-09-12T19:00:00Z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-1754938038</vt:i4>
  </property>
  <property fmtid="{D5CDD505-2E9C-101B-9397-08002B2CF9AE}" pid="3" name="_NewReviewCycle">
    <vt:lpwstr/>
  </property>
  <property fmtid="{D5CDD505-2E9C-101B-9397-08002B2CF9AE}" pid="4" name="_EmailSubject">
    <vt:lpwstr>Draft</vt:lpwstr>
  </property>
  <property fmtid="{D5CDD505-2E9C-101B-9397-08002B2CF9AE}" pid="5" name="_AuthorEmail">
    <vt:lpwstr>JBoles@tntech.edu</vt:lpwstr>
  </property>
  <property fmtid="{D5CDD505-2E9C-101B-9397-08002B2CF9AE}" pid="6" name="_AuthorEmailDisplayName">
    <vt:lpwstr>Boles, Jeffrey</vt:lpwstr>
  </property>
  <property fmtid="{D5CDD505-2E9C-101B-9397-08002B2CF9AE}" pid="7" name="_PreviousAdHocReviewCycleID">
    <vt:i4>163097803</vt:i4>
  </property>
  <property fmtid="{D5CDD505-2E9C-101B-9397-08002B2CF9AE}" pid="8" name="_ReviewingToolsShownOnce">
    <vt:lpwstr/>
  </property>
</Properties>
</file>