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B63EF" w:rsidRPr="00077ADD" w:rsidRDefault="008857F9" w:rsidP="00077ADD">
      <w:pPr>
        <w:autoSpaceDE w:val="0"/>
        <w:autoSpaceDN w:val="0"/>
        <w:adjustRightInd w:val="0"/>
        <w:spacing w:line="240" w:lineRule="auto"/>
        <w:ind w:firstLine="0"/>
        <w:jc w:val="center"/>
        <w:rPr>
          <w:b/>
        </w:rPr>
      </w:pPr>
      <w:r w:rsidRPr="00077ADD">
        <w:rPr>
          <w:b/>
        </w:rPr>
        <w:t>Tennessee Tech University</w:t>
      </w:r>
    </w:p>
    <w:p w:rsidR="00077ADD" w:rsidRDefault="006B63EF" w:rsidP="00077ADD">
      <w:pPr>
        <w:autoSpaceDE w:val="0"/>
        <w:autoSpaceDN w:val="0"/>
        <w:adjustRightInd w:val="0"/>
        <w:spacing w:line="240" w:lineRule="auto"/>
        <w:ind w:firstLine="0"/>
        <w:jc w:val="center"/>
        <w:rPr>
          <w:b/>
        </w:rPr>
      </w:pPr>
      <w:r w:rsidRPr="00077ADD">
        <w:rPr>
          <w:b/>
        </w:rPr>
        <w:t>Office of Purchasing and Contracts</w:t>
      </w:r>
      <w:r w:rsidR="00077ADD">
        <w:rPr>
          <w:b/>
        </w:rPr>
        <w:t xml:space="preserve"> </w:t>
      </w:r>
    </w:p>
    <w:p w:rsidR="008857F9" w:rsidRPr="00077ADD" w:rsidRDefault="008857F9" w:rsidP="00077ADD">
      <w:pPr>
        <w:autoSpaceDE w:val="0"/>
        <w:autoSpaceDN w:val="0"/>
        <w:adjustRightInd w:val="0"/>
        <w:spacing w:line="240" w:lineRule="auto"/>
        <w:ind w:firstLine="0"/>
        <w:jc w:val="center"/>
        <w:rPr>
          <w:b/>
        </w:rPr>
      </w:pPr>
      <w:r w:rsidRPr="00077ADD">
        <w:rPr>
          <w:b/>
        </w:rPr>
        <w:t>Export Control Acknowledgement Form</w:t>
      </w:r>
    </w:p>
    <w:p w:rsidR="006B63EF" w:rsidRPr="00077ADD" w:rsidRDefault="006B63EF" w:rsidP="008857F9">
      <w:pPr>
        <w:autoSpaceDE w:val="0"/>
        <w:autoSpaceDN w:val="0"/>
        <w:adjustRightInd w:val="0"/>
        <w:spacing w:line="240" w:lineRule="auto"/>
        <w:ind w:firstLine="0"/>
      </w:pPr>
    </w:p>
    <w:p w:rsidR="008857F9" w:rsidRPr="00077ADD" w:rsidRDefault="008857F9" w:rsidP="00BE792F">
      <w:pPr>
        <w:autoSpaceDE w:val="0"/>
        <w:autoSpaceDN w:val="0"/>
        <w:adjustRightInd w:val="0"/>
        <w:spacing w:line="240" w:lineRule="auto"/>
        <w:ind w:firstLine="0"/>
        <w:jc w:val="both"/>
        <w:rPr>
          <w:u w:val="single"/>
        </w:rPr>
      </w:pPr>
      <w:r w:rsidRPr="00077ADD">
        <w:t xml:space="preserve">Regarding the purchase and use of </w:t>
      </w:r>
      <w:r w:rsidR="00456BC2">
        <w:rPr>
          <w:u w:val="single"/>
        </w:rPr>
        <w:t>(name of product</w:t>
      </w:r>
      <w:r w:rsidR="002B639D">
        <w:rPr>
          <w:u w:val="single"/>
        </w:rPr>
        <w:t xml:space="preserve"> or equipment</w:t>
      </w:r>
      <w:r w:rsidR="00456BC2">
        <w:rPr>
          <w:u w:val="single"/>
        </w:rPr>
        <w:t>)</w:t>
      </w:r>
    </w:p>
    <w:p w:rsidR="008857F9" w:rsidRPr="00077ADD" w:rsidRDefault="008857F9" w:rsidP="00BE792F">
      <w:pPr>
        <w:autoSpaceDE w:val="0"/>
        <w:autoSpaceDN w:val="0"/>
        <w:adjustRightInd w:val="0"/>
        <w:spacing w:line="240" w:lineRule="auto"/>
        <w:ind w:firstLine="0"/>
        <w:jc w:val="both"/>
      </w:pPr>
    </w:p>
    <w:p w:rsidR="00FD7427" w:rsidRPr="00077ADD" w:rsidRDefault="008857F9" w:rsidP="00BE792F">
      <w:pPr>
        <w:autoSpaceDE w:val="0"/>
        <w:autoSpaceDN w:val="0"/>
        <w:adjustRightInd w:val="0"/>
        <w:spacing w:line="240" w:lineRule="auto"/>
        <w:ind w:firstLine="0"/>
        <w:jc w:val="both"/>
      </w:pPr>
      <w:r w:rsidRPr="00077ADD">
        <w:t>I, the undersigned, acknowledge that it is unlawful under the International Traffic in Arms Regulation (ITAR)</w:t>
      </w:r>
      <w:r w:rsidR="001D1F1B">
        <w:t xml:space="preserve"> at </w:t>
      </w:r>
      <w:hyperlink r:id="rId4" w:history="1">
        <w:r w:rsidR="001D1F1B">
          <w:rPr>
            <w:rStyle w:val="Hyperlink"/>
          </w:rPr>
          <w:t>22</w:t>
        </w:r>
        <w:r w:rsidR="001D1F1B" w:rsidRPr="0013573A">
          <w:rPr>
            <w:rStyle w:val="Hyperlink"/>
          </w:rPr>
          <w:t xml:space="preserve"> C.F.R. § </w:t>
        </w:r>
        <w:r w:rsidR="001D1F1B">
          <w:rPr>
            <w:rStyle w:val="Hyperlink"/>
          </w:rPr>
          <w:t>120</w:t>
        </w:r>
        <w:r w:rsidR="001D1F1B" w:rsidRPr="0013573A">
          <w:rPr>
            <w:rStyle w:val="Hyperlink"/>
          </w:rPr>
          <w:t> </w:t>
        </w:r>
        <w:r w:rsidR="001D1F1B" w:rsidRPr="0013573A">
          <w:rPr>
            <w:rStyle w:val="Hyperlink"/>
            <w:i/>
            <w:iCs/>
          </w:rPr>
          <w:t>et seq</w:t>
        </w:r>
      </w:hyperlink>
      <w:r w:rsidRPr="00077ADD">
        <w:t xml:space="preserve"> or the Export Administration Regulations (EAR) </w:t>
      </w:r>
      <w:r w:rsidR="0013573A">
        <w:t xml:space="preserve">at </w:t>
      </w:r>
      <w:hyperlink r:id="rId5" w:history="1">
        <w:r w:rsidR="0013573A" w:rsidRPr="0013573A">
          <w:rPr>
            <w:rStyle w:val="Hyperlink"/>
          </w:rPr>
          <w:t>15 C.F.R. § 730 </w:t>
        </w:r>
        <w:r w:rsidR="0013573A" w:rsidRPr="0013573A">
          <w:rPr>
            <w:rStyle w:val="Hyperlink"/>
            <w:i/>
            <w:iCs/>
          </w:rPr>
          <w:t>et seq</w:t>
        </w:r>
      </w:hyperlink>
      <w:r w:rsidR="0013573A">
        <w:t xml:space="preserve"> </w:t>
      </w:r>
      <w:r w:rsidRPr="00077ADD">
        <w:t>to transport, send, or take export-controlled information or technology outside of the United States; or disclose orally or visually, or transfer export-controlled information and technology to a foreign person without the proper approval.</w:t>
      </w:r>
    </w:p>
    <w:p w:rsidR="008857F9" w:rsidRPr="00077ADD" w:rsidRDefault="008857F9" w:rsidP="00BE792F">
      <w:pPr>
        <w:autoSpaceDE w:val="0"/>
        <w:autoSpaceDN w:val="0"/>
        <w:adjustRightInd w:val="0"/>
        <w:spacing w:line="240" w:lineRule="auto"/>
        <w:ind w:firstLine="0"/>
        <w:jc w:val="both"/>
      </w:pPr>
    </w:p>
    <w:p w:rsidR="008857F9" w:rsidRPr="00077ADD" w:rsidRDefault="008857F9" w:rsidP="00BE792F">
      <w:pPr>
        <w:autoSpaceDE w:val="0"/>
        <w:autoSpaceDN w:val="0"/>
        <w:adjustRightInd w:val="0"/>
        <w:spacing w:line="240" w:lineRule="auto"/>
        <w:ind w:firstLine="0"/>
        <w:jc w:val="both"/>
      </w:pPr>
      <w:r w:rsidRPr="00077ADD">
        <w:t>I understand that an export control license may be required by the U.S. Department of Commerce or U.S. Department of State if anything listed as “controlled or sensitive” by federal law is exported outside of the United States or transmitted to a non-resident foreign national within the United States using any means.</w:t>
      </w:r>
    </w:p>
    <w:p w:rsidR="008857F9" w:rsidRPr="00077ADD" w:rsidRDefault="008857F9" w:rsidP="00BE792F">
      <w:pPr>
        <w:autoSpaceDE w:val="0"/>
        <w:autoSpaceDN w:val="0"/>
        <w:adjustRightInd w:val="0"/>
        <w:spacing w:line="240" w:lineRule="auto"/>
        <w:ind w:firstLine="0"/>
        <w:jc w:val="both"/>
      </w:pPr>
    </w:p>
    <w:p w:rsidR="008857F9" w:rsidRPr="00077ADD" w:rsidRDefault="008857F9" w:rsidP="00BE792F">
      <w:pPr>
        <w:autoSpaceDE w:val="0"/>
        <w:autoSpaceDN w:val="0"/>
        <w:adjustRightInd w:val="0"/>
        <w:spacing w:line="240" w:lineRule="auto"/>
        <w:ind w:firstLine="0"/>
        <w:jc w:val="both"/>
      </w:pPr>
      <w:r w:rsidRPr="00077ADD">
        <w:t xml:space="preserve">I understand that a laptop computer may fall under the category of a “controlled” item due to the encryption technology </w:t>
      </w:r>
      <w:r w:rsidR="00157FD1">
        <w:t>and</w:t>
      </w:r>
      <w:r w:rsidRPr="00077ADD">
        <w:t xml:space="preserve"> controlled information stored on the system</w:t>
      </w:r>
      <w:r w:rsidR="00DC707C">
        <w:t>. I</w:t>
      </w:r>
      <w:r w:rsidRPr="00077ADD">
        <w:t xml:space="preserve"> will comply with all applicable export control laws and regulations</w:t>
      </w:r>
      <w:r w:rsidR="00DC707C">
        <w:t>. Subject to these laws and regulations ar</w:t>
      </w:r>
      <w:r w:rsidR="00157FD1">
        <w:t>e technologies, including but not limited to</w:t>
      </w:r>
      <w:r w:rsidRPr="00077ADD">
        <w:t xml:space="preserve"> laptops,</w:t>
      </w:r>
      <w:r w:rsidR="00151F61" w:rsidRPr="00077ADD">
        <w:t xml:space="preserve"> </w:t>
      </w:r>
      <w:r w:rsidRPr="00077ADD">
        <w:t>PDAs, GPS, encrypted software,</w:t>
      </w:r>
      <w:r w:rsidR="00BE792F">
        <w:t xml:space="preserve"> </w:t>
      </w:r>
      <w:r w:rsidR="00157FD1">
        <w:t xml:space="preserve">and </w:t>
      </w:r>
      <w:r w:rsidRPr="00077ADD">
        <w:t xml:space="preserve">protected/sensitive technology.  </w:t>
      </w:r>
    </w:p>
    <w:p w:rsidR="008857F9" w:rsidRPr="00077ADD" w:rsidRDefault="008857F9" w:rsidP="00BE792F">
      <w:pPr>
        <w:autoSpaceDE w:val="0"/>
        <w:autoSpaceDN w:val="0"/>
        <w:adjustRightInd w:val="0"/>
        <w:spacing w:line="240" w:lineRule="auto"/>
        <w:ind w:firstLine="0"/>
        <w:jc w:val="both"/>
      </w:pPr>
    </w:p>
    <w:p w:rsidR="008857F9" w:rsidRPr="00077ADD" w:rsidRDefault="008857F9" w:rsidP="00BE792F">
      <w:pPr>
        <w:autoSpaceDE w:val="0"/>
        <w:autoSpaceDN w:val="0"/>
        <w:adjustRightInd w:val="0"/>
        <w:spacing w:line="240" w:lineRule="auto"/>
        <w:ind w:firstLine="0"/>
        <w:jc w:val="both"/>
      </w:pPr>
      <w:r w:rsidRPr="00077ADD">
        <w:t xml:space="preserve">I understand that I may be subject to civil and criminal penalties (up to and including incarceration) for </w:t>
      </w:r>
      <w:r w:rsidR="00DC707C">
        <w:t>illegal</w:t>
      </w:r>
      <w:r w:rsidRPr="00077ADD">
        <w:t xml:space="preserve"> export and disclosure of export-controlled information or technology.</w:t>
      </w:r>
    </w:p>
    <w:p w:rsidR="006B63EF" w:rsidRPr="00077ADD" w:rsidRDefault="006B63EF" w:rsidP="00BE792F">
      <w:pPr>
        <w:autoSpaceDE w:val="0"/>
        <w:autoSpaceDN w:val="0"/>
        <w:adjustRightInd w:val="0"/>
        <w:spacing w:line="240" w:lineRule="auto"/>
        <w:ind w:firstLine="0"/>
        <w:jc w:val="both"/>
      </w:pPr>
    </w:p>
    <w:p w:rsidR="00077ADD" w:rsidRPr="00077ADD" w:rsidRDefault="00DC707C" w:rsidP="00BE792F">
      <w:pPr>
        <w:autoSpaceDE w:val="0"/>
        <w:autoSpaceDN w:val="0"/>
        <w:adjustRightInd w:val="0"/>
        <w:spacing w:line="240" w:lineRule="auto"/>
        <w:ind w:firstLine="0"/>
        <w:jc w:val="both"/>
      </w:pPr>
      <w:r>
        <w:t>Expressly</w:t>
      </w:r>
      <w:r w:rsidR="006B63EF" w:rsidRPr="00077ADD">
        <w:t xml:space="preserve">, </w:t>
      </w:r>
      <w:r w:rsidR="002362D9" w:rsidRPr="00077ADD">
        <w:t>pursuant to my request to purchase and use</w:t>
      </w:r>
      <w:r w:rsidR="005B0979">
        <w:t xml:space="preserve"> </w:t>
      </w:r>
      <w:r w:rsidR="002B639D">
        <w:rPr>
          <w:u w:val="single"/>
        </w:rPr>
        <w:t>(name of product or equipment)</w:t>
      </w:r>
      <w:r w:rsidR="001F59EE" w:rsidRPr="00077ADD">
        <w:t xml:space="preserve">, I understand and agree to the following: </w:t>
      </w:r>
    </w:p>
    <w:p w:rsidR="00077ADD" w:rsidRPr="00077ADD" w:rsidRDefault="00077ADD" w:rsidP="00BE792F">
      <w:pPr>
        <w:autoSpaceDE w:val="0"/>
        <w:autoSpaceDN w:val="0"/>
        <w:adjustRightInd w:val="0"/>
        <w:spacing w:line="240" w:lineRule="auto"/>
        <w:ind w:firstLine="0"/>
        <w:jc w:val="both"/>
      </w:pPr>
    </w:p>
    <w:p w:rsidR="00A854DD" w:rsidRPr="00A854DD" w:rsidRDefault="002B639D" w:rsidP="00942B89">
      <w:pPr>
        <w:autoSpaceDE w:val="0"/>
        <w:autoSpaceDN w:val="0"/>
        <w:adjustRightInd w:val="0"/>
        <w:spacing w:line="240" w:lineRule="auto"/>
        <w:ind w:firstLine="0"/>
        <w:jc w:val="both"/>
      </w:pPr>
      <w:r>
        <w:rPr>
          <w:i/>
        </w:rPr>
        <w:t>(insert export control terms from agreement or contract)</w:t>
      </w:r>
      <w:bookmarkStart w:id="0" w:name="_GoBack"/>
      <w:bookmarkEnd w:id="0"/>
    </w:p>
    <w:p w:rsidR="00151F61" w:rsidRPr="00077ADD" w:rsidRDefault="00151F61" w:rsidP="00BE792F">
      <w:pPr>
        <w:autoSpaceDE w:val="0"/>
        <w:autoSpaceDN w:val="0"/>
        <w:adjustRightInd w:val="0"/>
        <w:spacing w:line="240" w:lineRule="auto"/>
        <w:ind w:firstLine="0"/>
        <w:jc w:val="both"/>
      </w:pPr>
    </w:p>
    <w:p w:rsidR="00151F61" w:rsidRPr="00077ADD" w:rsidRDefault="00151F61" w:rsidP="00BE792F">
      <w:pPr>
        <w:autoSpaceDE w:val="0"/>
        <w:autoSpaceDN w:val="0"/>
        <w:adjustRightInd w:val="0"/>
        <w:spacing w:line="240" w:lineRule="auto"/>
        <w:ind w:firstLine="0"/>
        <w:jc w:val="both"/>
      </w:pPr>
      <w:r w:rsidRPr="00077ADD">
        <w:t xml:space="preserve">By signing below, I certify that I have read and understood the terms </w:t>
      </w:r>
      <w:r w:rsidR="00DC707C">
        <w:t>of</w:t>
      </w:r>
      <w:r w:rsidRPr="00077ADD">
        <w:t xml:space="preserve"> this </w:t>
      </w:r>
      <w:r w:rsidR="00DC707C">
        <w:t>acknowledgment,</w:t>
      </w:r>
      <w:r w:rsidR="00077ADD" w:rsidRPr="00077ADD">
        <w:t xml:space="preserve"> and </w:t>
      </w:r>
      <w:r w:rsidR="00DC707C">
        <w:t xml:space="preserve">I </w:t>
      </w:r>
      <w:r w:rsidR="00077ADD" w:rsidRPr="00077ADD">
        <w:t>agree to abide by them.</w:t>
      </w:r>
      <w:r w:rsidRPr="00077ADD">
        <w:t xml:space="preserve"> I understand that failure to comply with export control</w:t>
      </w:r>
      <w:r w:rsidR="00077ADD" w:rsidRPr="00077ADD">
        <w:t xml:space="preserve"> </w:t>
      </w:r>
      <w:r w:rsidRPr="00077ADD">
        <w:t xml:space="preserve">policies </w:t>
      </w:r>
      <w:r w:rsidR="00DC707C">
        <w:t>will</w:t>
      </w:r>
      <w:r w:rsidRPr="00077ADD">
        <w:t xml:space="preserve"> constitute </w:t>
      </w:r>
      <w:r w:rsidR="00DC707C">
        <w:t>a justifiable cause</w:t>
      </w:r>
      <w:r w:rsidRPr="00077ADD">
        <w:t xml:space="preserve"> for disciplinary action, up to and including termination</w:t>
      </w:r>
      <w:r w:rsidR="00DC707C">
        <w:t xml:space="preserve"> and</w:t>
      </w:r>
      <w:r w:rsidRPr="00077ADD">
        <w:t xml:space="preserve"> criminal prosecution.</w:t>
      </w:r>
    </w:p>
    <w:p w:rsidR="00077ADD" w:rsidRPr="00077ADD" w:rsidRDefault="00077ADD" w:rsidP="00BE792F">
      <w:pPr>
        <w:autoSpaceDE w:val="0"/>
        <w:autoSpaceDN w:val="0"/>
        <w:adjustRightInd w:val="0"/>
        <w:spacing w:line="240" w:lineRule="auto"/>
        <w:ind w:firstLine="0"/>
        <w:jc w:val="both"/>
      </w:pPr>
    </w:p>
    <w:p w:rsidR="00077ADD" w:rsidRPr="00077ADD" w:rsidRDefault="00077ADD" w:rsidP="00BE792F">
      <w:pPr>
        <w:autoSpaceDE w:val="0"/>
        <w:autoSpaceDN w:val="0"/>
        <w:adjustRightInd w:val="0"/>
        <w:spacing w:line="240" w:lineRule="auto"/>
        <w:ind w:firstLine="0"/>
        <w:jc w:val="both"/>
      </w:pPr>
      <w:r w:rsidRPr="00077ADD">
        <w:t>Name (printed)</w:t>
      </w:r>
      <w:r w:rsidR="00BE792F">
        <w:t>_________________________________________________</w:t>
      </w:r>
    </w:p>
    <w:p w:rsidR="00077ADD" w:rsidRPr="00077ADD" w:rsidRDefault="00077ADD" w:rsidP="00BE792F">
      <w:pPr>
        <w:autoSpaceDE w:val="0"/>
        <w:autoSpaceDN w:val="0"/>
        <w:adjustRightInd w:val="0"/>
        <w:spacing w:line="240" w:lineRule="auto"/>
        <w:ind w:firstLine="0"/>
        <w:jc w:val="both"/>
      </w:pPr>
    </w:p>
    <w:p w:rsidR="00077ADD" w:rsidRPr="00077ADD" w:rsidRDefault="00077ADD" w:rsidP="00BE792F">
      <w:pPr>
        <w:autoSpaceDE w:val="0"/>
        <w:autoSpaceDN w:val="0"/>
        <w:adjustRightInd w:val="0"/>
        <w:spacing w:line="240" w:lineRule="auto"/>
        <w:ind w:firstLine="0"/>
        <w:jc w:val="both"/>
      </w:pPr>
      <w:r w:rsidRPr="00077ADD">
        <w:t>Signature</w:t>
      </w:r>
      <w:r w:rsidR="00BE792F">
        <w:t xml:space="preserve"> _______________________________D</w:t>
      </w:r>
      <w:r w:rsidRPr="00077ADD">
        <w:t>ate</w:t>
      </w:r>
      <w:r w:rsidR="00BE792F">
        <w:t xml:space="preserve"> __________________</w:t>
      </w:r>
    </w:p>
    <w:p w:rsidR="00BE792F" w:rsidRPr="00077ADD" w:rsidRDefault="00BE792F" w:rsidP="00BE792F">
      <w:pPr>
        <w:autoSpaceDE w:val="0"/>
        <w:autoSpaceDN w:val="0"/>
        <w:adjustRightInd w:val="0"/>
        <w:spacing w:line="240" w:lineRule="auto"/>
        <w:ind w:firstLine="0"/>
        <w:jc w:val="both"/>
      </w:pPr>
    </w:p>
    <w:sectPr w:rsidR="00BE792F" w:rsidRPr="00077ADD" w:rsidSect="002F2120">
      <w:pgSz w:w="12240" w:h="15840"/>
      <w:pgMar w:top="1440" w:right="1800" w:bottom="720" w:left="1800" w:header="720" w:footer="720"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57F9"/>
    <w:rsid w:val="0002370C"/>
    <w:rsid w:val="00077ADD"/>
    <w:rsid w:val="000D22D0"/>
    <w:rsid w:val="0013573A"/>
    <w:rsid w:val="00151F61"/>
    <w:rsid w:val="00157FD1"/>
    <w:rsid w:val="001D1F1B"/>
    <w:rsid w:val="001F59EE"/>
    <w:rsid w:val="002362D9"/>
    <w:rsid w:val="0026130F"/>
    <w:rsid w:val="002B0556"/>
    <w:rsid w:val="002B639D"/>
    <w:rsid w:val="002F2120"/>
    <w:rsid w:val="003318DD"/>
    <w:rsid w:val="00456BC2"/>
    <w:rsid w:val="004C16A5"/>
    <w:rsid w:val="0052232A"/>
    <w:rsid w:val="005B0979"/>
    <w:rsid w:val="005D3C89"/>
    <w:rsid w:val="0065155F"/>
    <w:rsid w:val="00651D53"/>
    <w:rsid w:val="006B63EF"/>
    <w:rsid w:val="008857F9"/>
    <w:rsid w:val="00891A8E"/>
    <w:rsid w:val="008C5C43"/>
    <w:rsid w:val="009037F9"/>
    <w:rsid w:val="00942B89"/>
    <w:rsid w:val="009D5C1F"/>
    <w:rsid w:val="00A854DD"/>
    <w:rsid w:val="00BE792F"/>
    <w:rsid w:val="00CD7A52"/>
    <w:rsid w:val="00D32B8F"/>
    <w:rsid w:val="00DC707C"/>
    <w:rsid w:val="00DE6364"/>
    <w:rsid w:val="00FD742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D48CD8"/>
  <w15:chartTrackingRefBased/>
  <w15:docId w15:val="{BC48D987-28C4-4BD2-8E98-B0AB7E62E4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imes New Roman"/>
        <w:sz w:val="24"/>
        <w:szCs w:val="24"/>
        <w:lang w:val="en-US" w:eastAsia="en-US" w:bidi="ar-SA"/>
      </w:rPr>
    </w:rPrDefault>
    <w:pPrDefault>
      <w:pPr>
        <w:spacing w:line="259" w:lineRule="auto"/>
        <w:ind w:firstLine="72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Return">
    <w:name w:val="envelope return"/>
    <w:basedOn w:val="Normal"/>
    <w:uiPriority w:val="99"/>
    <w:semiHidden/>
    <w:unhideWhenUsed/>
    <w:rsid w:val="004C16A5"/>
    <w:pPr>
      <w:spacing w:line="240" w:lineRule="auto"/>
    </w:pPr>
    <w:rPr>
      <w:rFonts w:ascii="Calibri" w:eastAsiaTheme="majorEastAsia" w:hAnsi="Calibri" w:cstheme="majorBidi"/>
      <w:sz w:val="20"/>
      <w:szCs w:val="20"/>
    </w:rPr>
  </w:style>
  <w:style w:type="paragraph" w:styleId="EnvelopeAddress">
    <w:name w:val="envelope address"/>
    <w:basedOn w:val="Normal"/>
    <w:uiPriority w:val="99"/>
    <w:semiHidden/>
    <w:unhideWhenUsed/>
    <w:rsid w:val="004C16A5"/>
    <w:pPr>
      <w:framePr w:w="7920" w:h="1980" w:hRule="exact" w:hSpace="180" w:wrap="auto" w:hAnchor="page" w:xAlign="center" w:yAlign="bottom"/>
      <w:spacing w:line="240" w:lineRule="auto"/>
      <w:ind w:left="2880"/>
    </w:pPr>
    <w:rPr>
      <w:rFonts w:ascii="Calibri" w:eastAsiaTheme="majorEastAsia" w:hAnsi="Calibri" w:cstheme="majorBidi"/>
      <w:sz w:val="28"/>
    </w:rPr>
  </w:style>
  <w:style w:type="paragraph" w:customStyle="1" w:styleId="Default">
    <w:name w:val="Default"/>
    <w:rsid w:val="00A854DD"/>
    <w:pPr>
      <w:autoSpaceDE w:val="0"/>
      <w:autoSpaceDN w:val="0"/>
      <w:adjustRightInd w:val="0"/>
      <w:spacing w:line="240" w:lineRule="auto"/>
      <w:ind w:firstLine="0"/>
    </w:pPr>
    <w:rPr>
      <w:rFonts w:ascii="Calibri" w:hAnsi="Calibri" w:cs="Calibri"/>
      <w:color w:val="000000"/>
    </w:rPr>
  </w:style>
  <w:style w:type="character" w:styleId="Hyperlink">
    <w:name w:val="Hyperlink"/>
    <w:basedOn w:val="DefaultParagraphFont"/>
    <w:uiPriority w:val="99"/>
    <w:unhideWhenUsed/>
    <w:rsid w:val="0013573A"/>
    <w:rPr>
      <w:color w:val="0563C1" w:themeColor="hyperlink"/>
      <w:u w:val="single"/>
    </w:rPr>
  </w:style>
  <w:style w:type="character" w:styleId="UnresolvedMention">
    <w:name w:val="Unresolved Mention"/>
    <w:basedOn w:val="DefaultParagraphFont"/>
    <w:uiPriority w:val="99"/>
    <w:semiHidden/>
    <w:unhideWhenUsed/>
    <w:rsid w:val="0013573A"/>
    <w:rPr>
      <w:color w:val="605E5C"/>
      <w:shd w:val="clear" w:color="auto" w:fill="E1DFDD"/>
    </w:rPr>
  </w:style>
  <w:style w:type="character" w:styleId="FollowedHyperlink">
    <w:name w:val="FollowedHyperlink"/>
    <w:basedOn w:val="DefaultParagraphFont"/>
    <w:uiPriority w:val="99"/>
    <w:semiHidden/>
    <w:unhideWhenUsed/>
    <w:rsid w:val="001D1F1B"/>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www.ecfr.gov/current/title-15/subtitle-B/chapter-VII/subchapter-C" TargetMode="External"/><Relationship Id="rId4" Type="http://schemas.openxmlformats.org/officeDocument/2006/relationships/hyperlink" Target="https://www.ecfr.gov/current/title-22/chapter-I/subchapter-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1</Pages>
  <Words>346</Words>
  <Characters>1973</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Tennessee Tech University</Company>
  <LinksUpToDate>false</LinksUpToDate>
  <CharactersWithSpaces>2315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Holt, Gregory</dc:creator>
  <cp:keywords/>
  <dc:description/>
  <cp:lastModifiedBy>Holt, Gregory</cp:lastModifiedBy>
  <cp:revision>3</cp:revision>
  <dcterms:created xsi:type="dcterms:W3CDTF">2022-10-07T15:56:00Z</dcterms:created>
  <dcterms:modified xsi:type="dcterms:W3CDTF">2022-10-07T15:59:00Z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e8eed4667bd52ed36662d42c8cda95f8c0dc8f46095e45f1266310f6ea14396c</vt:lpwstr>
  </property>
</Properties>
</file>