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555"/>
      </w:tblGrid>
      <w:tr w:rsidR="00E02057" w14:paraId="426E9DA1" w14:textId="77777777" w:rsidTr="00E02057">
        <w:tc>
          <w:tcPr>
            <w:tcW w:w="3235" w:type="dxa"/>
          </w:tcPr>
          <w:p w14:paraId="07A993FC" w14:textId="78C6DF30" w:rsidR="00E02057" w:rsidRDefault="00D04BA8" w:rsidP="00837934">
            <w:pPr>
              <w:widowControl w:val="0"/>
              <w:autoSpaceDE w:val="0"/>
              <w:autoSpaceDN w:val="0"/>
              <w:adjustRightInd w:val="0"/>
              <w:spacing w:after="0" w:line="360" w:lineRule="auto"/>
              <w:ind w:right="-360"/>
              <w:rPr>
                <w:rFonts w:asciiTheme="minorHAnsi" w:hAnsiTheme="minorHAnsi" w:cs="Arial"/>
                <w:b/>
                <w:bCs/>
                <w:spacing w:val="-13"/>
              </w:rPr>
            </w:pPr>
            <w:r>
              <w:rPr>
                <w:noProof/>
              </w:rPr>
              <w:drawing>
                <wp:inline distT="0" distB="0" distL="0" distR="0" wp14:anchorId="006D3924" wp14:editId="7935C190">
                  <wp:extent cx="1638300" cy="1153172"/>
                  <wp:effectExtent l="0" t="0" r="0" b="0"/>
                  <wp:docPr id="80" name="Picture 80" descr="C:\Users\evaughn\Pictures\TECH_Logo_Main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ughn\Pictures\TECH_Logo_Main_Black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183" cy="1158017"/>
                          </a:xfrm>
                          <a:prstGeom prst="rect">
                            <a:avLst/>
                          </a:prstGeom>
                          <a:noFill/>
                          <a:ln>
                            <a:noFill/>
                          </a:ln>
                        </pic:spPr>
                      </pic:pic>
                    </a:graphicData>
                  </a:graphic>
                </wp:inline>
              </w:drawing>
            </w:r>
          </w:p>
        </w:tc>
        <w:tc>
          <w:tcPr>
            <w:tcW w:w="7555" w:type="dxa"/>
          </w:tcPr>
          <w:p w14:paraId="42E3BB04" w14:textId="77777777" w:rsidR="00D04BA8" w:rsidRDefault="00D04BA8" w:rsidP="00837934">
            <w:pPr>
              <w:widowControl w:val="0"/>
              <w:autoSpaceDE w:val="0"/>
              <w:autoSpaceDN w:val="0"/>
              <w:adjustRightInd w:val="0"/>
              <w:spacing w:after="0" w:line="360" w:lineRule="auto"/>
              <w:ind w:right="62"/>
              <w:jc w:val="right"/>
              <w:rPr>
                <w:rFonts w:asciiTheme="minorHAnsi" w:hAnsiTheme="minorHAnsi" w:cs="Arial"/>
                <w:b/>
                <w:bCs/>
                <w:spacing w:val="-13"/>
                <w:sz w:val="24"/>
                <w:szCs w:val="24"/>
              </w:rPr>
            </w:pPr>
          </w:p>
          <w:p w14:paraId="5B42AEAA" w14:textId="7B629379" w:rsidR="00E02057" w:rsidRPr="00123DDC" w:rsidRDefault="00E02057" w:rsidP="00837934">
            <w:pPr>
              <w:widowControl w:val="0"/>
              <w:autoSpaceDE w:val="0"/>
              <w:autoSpaceDN w:val="0"/>
              <w:adjustRightInd w:val="0"/>
              <w:spacing w:after="0" w:line="360" w:lineRule="auto"/>
              <w:ind w:right="62"/>
              <w:jc w:val="right"/>
              <w:rPr>
                <w:rFonts w:asciiTheme="minorHAnsi" w:hAnsiTheme="minorHAnsi" w:cs="Arial"/>
                <w:b/>
                <w:bCs/>
                <w:spacing w:val="-1"/>
                <w:sz w:val="24"/>
                <w:szCs w:val="24"/>
              </w:rPr>
            </w:pPr>
            <w:r w:rsidRPr="00123DDC">
              <w:rPr>
                <w:rFonts w:asciiTheme="minorHAnsi" w:hAnsiTheme="minorHAnsi" w:cs="Arial"/>
                <w:b/>
                <w:bCs/>
                <w:spacing w:val="-13"/>
                <w:sz w:val="24"/>
                <w:szCs w:val="24"/>
              </w:rPr>
              <w:t>PERSONAL</w:t>
            </w:r>
            <w:r w:rsidR="00604E7A">
              <w:rPr>
                <w:rFonts w:asciiTheme="minorHAnsi" w:hAnsiTheme="minorHAnsi" w:cs="Arial"/>
                <w:b/>
                <w:bCs/>
                <w:spacing w:val="-13"/>
                <w:sz w:val="24"/>
                <w:szCs w:val="24"/>
              </w:rPr>
              <w:t>, PROFESSIONAL, CONSULTANT</w:t>
            </w:r>
            <w:r w:rsidRPr="00123DDC">
              <w:rPr>
                <w:rFonts w:asciiTheme="minorHAnsi" w:hAnsiTheme="minorHAnsi" w:cs="Arial"/>
                <w:b/>
                <w:bCs/>
                <w:spacing w:val="-13"/>
                <w:sz w:val="24"/>
                <w:szCs w:val="24"/>
              </w:rPr>
              <w:t xml:space="preserve"> SERVICES </w:t>
            </w:r>
            <w:r w:rsidR="00604E7A">
              <w:rPr>
                <w:rFonts w:asciiTheme="minorHAnsi" w:hAnsiTheme="minorHAnsi" w:cs="Arial"/>
                <w:b/>
                <w:bCs/>
                <w:spacing w:val="-13"/>
                <w:sz w:val="24"/>
                <w:szCs w:val="24"/>
              </w:rPr>
              <w:t>CONTRACT</w:t>
            </w:r>
            <w:r w:rsidRPr="00123DDC">
              <w:rPr>
                <w:rFonts w:asciiTheme="minorHAnsi" w:hAnsiTheme="minorHAnsi" w:cs="Arial"/>
                <w:b/>
                <w:bCs/>
                <w:spacing w:val="-1"/>
                <w:sz w:val="24"/>
                <w:szCs w:val="24"/>
              </w:rPr>
              <w:t xml:space="preserve"> </w:t>
            </w:r>
          </w:p>
          <w:p w14:paraId="283387CD" w14:textId="77777777" w:rsidR="00E02057" w:rsidRPr="00123DDC" w:rsidRDefault="00E02057" w:rsidP="00837934">
            <w:pPr>
              <w:widowControl w:val="0"/>
              <w:autoSpaceDE w:val="0"/>
              <w:autoSpaceDN w:val="0"/>
              <w:adjustRightInd w:val="0"/>
              <w:spacing w:after="0" w:line="360" w:lineRule="auto"/>
              <w:ind w:right="62"/>
              <w:jc w:val="right"/>
              <w:rPr>
                <w:rFonts w:asciiTheme="minorHAnsi" w:hAnsiTheme="minorHAnsi" w:cs="Arial"/>
                <w:b/>
                <w:caps/>
                <w:sz w:val="24"/>
                <w:szCs w:val="24"/>
              </w:rPr>
            </w:pPr>
            <w:r w:rsidRPr="00123DDC">
              <w:rPr>
                <w:rFonts w:asciiTheme="minorHAnsi" w:hAnsiTheme="minorHAnsi" w:cs="Arial"/>
                <w:b/>
                <w:bCs/>
                <w:spacing w:val="-1"/>
                <w:sz w:val="24"/>
                <w:szCs w:val="24"/>
              </w:rPr>
              <w:t>(NON-GRANT FUNDED)</w:t>
            </w:r>
          </w:p>
          <w:p w14:paraId="5BED875B" w14:textId="77777777" w:rsidR="00E02057" w:rsidRDefault="00E02057" w:rsidP="0032656D">
            <w:pPr>
              <w:widowControl w:val="0"/>
              <w:autoSpaceDE w:val="0"/>
              <w:autoSpaceDN w:val="0"/>
              <w:adjustRightInd w:val="0"/>
              <w:spacing w:after="0" w:line="360" w:lineRule="auto"/>
              <w:ind w:right="-360"/>
              <w:jc w:val="center"/>
              <w:rPr>
                <w:rFonts w:asciiTheme="minorHAnsi" w:hAnsiTheme="minorHAnsi" w:cs="Arial"/>
                <w:b/>
                <w:bCs/>
                <w:spacing w:val="-13"/>
              </w:rPr>
            </w:pPr>
          </w:p>
        </w:tc>
      </w:tr>
    </w:tbl>
    <w:p w14:paraId="675002C0" w14:textId="77777777" w:rsidR="0032656D" w:rsidRPr="0032656D" w:rsidRDefault="0032656D" w:rsidP="0032656D">
      <w:pPr>
        <w:widowControl w:val="0"/>
        <w:autoSpaceDE w:val="0"/>
        <w:autoSpaceDN w:val="0"/>
        <w:adjustRightInd w:val="0"/>
        <w:spacing w:after="0" w:line="200" w:lineRule="exact"/>
        <w:rPr>
          <w:rFonts w:asciiTheme="minorHAnsi" w:hAnsiTheme="minorHAnsi" w:cs="Arial"/>
        </w:rPr>
      </w:pPr>
    </w:p>
    <w:p w14:paraId="5732C47B" w14:textId="73E4F65E" w:rsidR="0032656D" w:rsidRPr="0032656D" w:rsidRDefault="0032656D" w:rsidP="00005838">
      <w:pPr>
        <w:widowControl w:val="0"/>
        <w:tabs>
          <w:tab w:val="left" w:pos="3720"/>
          <w:tab w:val="left" w:pos="6480"/>
          <w:tab w:val="left" w:pos="7600"/>
        </w:tabs>
        <w:autoSpaceDE w:val="0"/>
        <w:autoSpaceDN w:val="0"/>
        <w:adjustRightInd w:val="0"/>
        <w:spacing w:after="160" w:line="240" w:lineRule="auto"/>
        <w:rPr>
          <w:rFonts w:asciiTheme="minorHAnsi" w:hAnsiTheme="minorHAnsi" w:cs="Arial"/>
          <w:bCs/>
          <w:spacing w:val="6"/>
        </w:rPr>
      </w:pPr>
      <w:r w:rsidRPr="0032656D">
        <w:rPr>
          <w:rFonts w:asciiTheme="minorHAnsi" w:hAnsiTheme="minorHAnsi" w:cs="Arial"/>
          <w:b/>
          <w:bCs/>
          <w:spacing w:val="6"/>
        </w:rPr>
        <w:t>T</w:t>
      </w:r>
      <w:r w:rsidRPr="0032656D">
        <w:rPr>
          <w:rFonts w:asciiTheme="minorHAnsi" w:hAnsiTheme="minorHAnsi" w:cs="Arial"/>
          <w:b/>
          <w:bCs/>
        </w:rPr>
        <w:t xml:space="preserve">HIS </w:t>
      </w:r>
      <w:r w:rsidR="00604E7A">
        <w:rPr>
          <w:rFonts w:asciiTheme="minorHAnsi" w:hAnsiTheme="minorHAnsi" w:cs="Arial"/>
          <w:b/>
          <w:bCs/>
          <w:spacing w:val="-9"/>
        </w:rPr>
        <w:t>CONTRACT</w:t>
      </w:r>
      <w:r w:rsidRPr="0032656D">
        <w:rPr>
          <w:rFonts w:asciiTheme="minorHAnsi" w:hAnsiTheme="minorHAnsi" w:cs="Arial"/>
          <w:b/>
          <w:bCs/>
          <w:spacing w:val="4"/>
        </w:rPr>
        <w:t xml:space="preserve"> </w:t>
      </w:r>
      <w:r w:rsidRPr="0032656D">
        <w:rPr>
          <w:rFonts w:asciiTheme="minorHAnsi" w:hAnsiTheme="minorHAnsi" w:cs="Arial"/>
          <w:bCs/>
          <w:spacing w:val="4"/>
        </w:rPr>
        <w:t>dated</w:t>
      </w:r>
      <w:r w:rsidR="000156F1">
        <w:rPr>
          <w:rFonts w:asciiTheme="minorHAnsi" w:hAnsiTheme="minorHAnsi" w:cs="Arial"/>
          <w:bCs/>
          <w:spacing w:val="4"/>
        </w:rPr>
        <w:t xml:space="preserve"> </w:t>
      </w:r>
      <w:sdt>
        <w:sdtPr>
          <w:rPr>
            <w:rFonts w:asciiTheme="minorHAnsi" w:hAnsiTheme="minorHAnsi" w:cs="Arial"/>
            <w:bCs/>
            <w:spacing w:val="4"/>
          </w:rPr>
          <w:alias w:val="Click arrow to select date."/>
          <w:tag w:val="Click arrow to select date."/>
          <w:id w:val="374279856"/>
          <w:placeholder>
            <w:docPart w:val="2DFFED356D9D4098AEE0F0049EB60E76"/>
          </w:placeholder>
          <w:temporary/>
          <w:showingPlcHdr/>
          <w15:color w:val="FFFF00"/>
          <w:date>
            <w:dateFormat w:val="M/d/yyyy"/>
            <w:lid w:val="en-US"/>
            <w:storeMappedDataAs w:val="dateTime"/>
            <w:calendar w:val="gregorian"/>
          </w:date>
        </w:sdtPr>
        <w:sdtEndPr/>
        <w:sdtContent>
          <w:r w:rsidR="00595993" w:rsidRPr="007971A1">
            <w:rPr>
              <w:rStyle w:val="PlaceholderText"/>
              <w:rFonts w:eastAsiaTheme="minorHAnsi"/>
              <w:color w:val="FF0000"/>
            </w:rPr>
            <w:t>Click here to enter a date.</w:t>
          </w:r>
        </w:sdtContent>
      </w:sdt>
      <w:r w:rsidRPr="0032656D">
        <w:rPr>
          <w:rFonts w:asciiTheme="minorHAnsi" w:hAnsiTheme="minorHAnsi" w:cs="Arial"/>
        </w:rPr>
        <w:t xml:space="preserve">, </w:t>
      </w:r>
      <w:r w:rsidRPr="0032656D">
        <w:rPr>
          <w:rFonts w:asciiTheme="minorHAnsi" w:hAnsiTheme="minorHAnsi" w:cs="Arial"/>
          <w:spacing w:val="-3"/>
        </w:rPr>
        <w:t>i</w:t>
      </w:r>
      <w:r w:rsidRPr="0032656D">
        <w:rPr>
          <w:rFonts w:asciiTheme="minorHAnsi" w:hAnsiTheme="minorHAnsi" w:cs="Arial"/>
        </w:rPr>
        <w:t>s</w:t>
      </w:r>
      <w:r w:rsidRPr="0032656D">
        <w:rPr>
          <w:rFonts w:asciiTheme="minorHAnsi" w:hAnsiTheme="minorHAnsi" w:cs="Arial"/>
          <w:spacing w:val="-1"/>
        </w:rPr>
        <w:t xml:space="preserve"> </w:t>
      </w:r>
      <w:r w:rsidRPr="0032656D">
        <w:rPr>
          <w:rFonts w:asciiTheme="minorHAnsi" w:hAnsiTheme="minorHAnsi" w:cs="Arial"/>
          <w:spacing w:val="9"/>
        </w:rPr>
        <w:t>m</w:t>
      </w:r>
      <w:r w:rsidRPr="0032656D">
        <w:rPr>
          <w:rFonts w:asciiTheme="minorHAnsi" w:hAnsiTheme="minorHAnsi" w:cs="Arial"/>
        </w:rPr>
        <w:t>a</w:t>
      </w:r>
      <w:r w:rsidRPr="0032656D">
        <w:rPr>
          <w:rFonts w:asciiTheme="minorHAnsi" w:hAnsiTheme="minorHAnsi" w:cs="Arial"/>
          <w:spacing w:val="-3"/>
        </w:rPr>
        <w:t>d</w:t>
      </w:r>
      <w:r w:rsidRPr="0032656D">
        <w:rPr>
          <w:rFonts w:asciiTheme="minorHAnsi" w:hAnsiTheme="minorHAnsi" w:cs="Arial"/>
        </w:rPr>
        <w:t xml:space="preserve">e </w:t>
      </w:r>
      <w:r w:rsidRPr="0032656D">
        <w:rPr>
          <w:rFonts w:asciiTheme="minorHAnsi" w:hAnsiTheme="minorHAnsi" w:cs="Arial"/>
          <w:spacing w:val="7"/>
        </w:rPr>
        <w:t>b</w:t>
      </w:r>
      <w:r w:rsidRPr="0032656D">
        <w:rPr>
          <w:rFonts w:asciiTheme="minorHAnsi" w:hAnsiTheme="minorHAnsi" w:cs="Arial"/>
        </w:rPr>
        <w:t>y</w:t>
      </w:r>
      <w:r w:rsidRPr="0032656D">
        <w:rPr>
          <w:rFonts w:asciiTheme="minorHAnsi" w:hAnsiTheme="minorHAnsi" w:cs="Arial"/>
          <w:spacing w:val="-10"/>
        </w:rPr>
        <w:t xml:space="preserve"> </w:t>
      </w:r>
      <w:r w:rsidRPr="0032656D">
        <w:rPr>
          <w:rFonts w:asciiTheme="minorHAnsi" w:hAnsiTheme="minorHAnsi" w:cs="Arial"/>
          <w:spacing w:val="2"/>
        </w:rPr>
        <w:t>an</w:t>
      </w:r>
      <w:r w:rsidRPr="0032656D">
        <w:rPr>
          <w:rFonts w:asciiTheme="minorHAnsi" w:hAnsiTheme="minorHAnsi" w:cs="Arial"/>
        </w:rPr>
        <w:t>d</w:t>
      </w:r>
      <w:r w:rsidRPr="0032656D">
        <w:rPr>
          <w:rFonts w:asciiTheme="minorHAnsi" w:hAnsiTheme="minorHAnsi" w:cs="Arial"/>
          <w:spacing w:val="-3"/>
        </w:rPr>
        <w:t xml:space="preserve"> </w:t>
      </w:r>
      <w:r w:rsidRPr="0032656D">
        <w:rPr>
          <w:rFonts w:asciiTheme="minorHAnsi" w:hAnsiTheme="minorHAnsi" w:cs="Arial"/>
          <w:spacing w:val="2"/>
        </w:rPr>
        <w:t>b</w:t>
      </w:r>
      <w:r w:rsidRPr="0032656D">
        <w:rPr>
          <w:rFonts w:asciiTheme="minorHAnsi" w:hAnsiTheme="minorHAnsi" w:cs="Arial"/>
        </w:rPr>
        <w:t>e</w:t>
      </w:r>
      <w:r w:rsidRPr="0032656D">
        <w:rPr>
          <w:rFonts w:asciiTheme="minorHAnsi" w:hAnsiTheme="minorHAnsi" w:cs="Arial"/>
          <w:spacing w:val="5"/>
        </w:rPr>
        <w:t>t</w:t>
      </w:r>
      <w:r w:rsidRPr="0032656D">
        <w:rPr>
          <w:rFonts w:asciiTheme="minorHAnsi" w:hAnsiTheme="minorHAnsi" w:cs="Arial"/>
          <w:spacing w:val="-2"/>
        </w:rPr>
        <w:t>w</w:t>
      </w:r>
      <w:r w:rsidRPr="0032656D">
        <w:rPr>
          <w:rFonts w:asciiTheme="minorHAnsi" w:hAnsiTheme="minorHAnsi" w:cs="Arial"/>
          <w:spacing w:val="2"/>
        </w:rPr>
        <w:t>e</w:t>
      </w:r>
      <w:r w:rsidRPr="0032656D">
        <w:rPr>
          <w:rFonts w:asciiTheme="minorHAnsi" w:hAnsiTheme="minorHAnsi" w:cs="Arial"/>
        </w:rPr>
        <w:t>en</w:t>
      </w:r>
      <w:r w:rsidRPr="0032656D">
        <w:rPr>
          <w:rFonts w:asciiTheme="minorHAnsi" w:hAnsiTheme="minorHAnsi" w:cs="Arial"/>
          <w:spacing w:val="-1"/>
        </w:rPr>
        <w:t xml:space="preserve"> </w:t>
      </w:r>
      <w:r w:rsidRPr="0032656D">
        <w:rPr>
          <w:rFonts w:asciiTheme="minorHAnsi" w:hAnsiTheme="minorHAnsi" w:cs="Arial"/>
          <w:b/>
          <w:bCs/>
          <w:spacing w:val="6"/>
        </w:rPr>
        <w:t>T</w:t>
      </w:r>
      <w:r w:rsidRPr="0032656D">
        <w:rPr>
          <w:rFonts w:asciiTheme="minorHAnsi" w:hAnsiTheme="minorHAnsi" w:cs="Arial"/>
          <w:b/>
          <w:bCs/>
          <w:spacing w:val="-1"/>
        </w:rPr>
        <w:t>E</w:t>
      </w:r>
      <w:r w:rsidRPr="0032656D">
        <w:rPr>
          <w:rFonts w:asciiTheme="minorHAnsi" w:hAnsiTheme="minorHAnsi" w:cs="Arial"/>
          <w:b/>
          <w:bCs/>
        </w:rPr>
        <w:t>NN</w:t>
      </w:r>
      <w:r w:rsidRPr="0032656D">
        <w:rPr>
          <w:rFonts w:asciiTheme="minorHAnsi" w:hAnsiTheme="minorHAnsi" w:cs="Arial"/>
          <w:b/>
          <w:bCs/>
          <w:spacing w:val="-1"/>
        </w:rPr>
        <w:t>E</w:t>
      </w:r>
      <w:r w:rsidRPr="0032656D">
        <w:rPr>
          <w:rFonts w:asciiTheme="minorHAnsi" w:hAnsiTheme="minorHAnsi" w:cs="Arial"/>
          <w:b/>
          <w:bCs/>
          <w:spacing w:val="4"/>
        </w:rPr>
        <w:t>S</w:t>
      </w:r>
      <w:r w:rsidRPr="0032656D">
        <w:rPr>
          <w:rFonts w:asciiTheme="minorHAnsi" w:hAnsiTheme="minorHAnsi" w:cs="Arial"/>
          <w:b/>
          <w:bCs/>
          <w:spacing w:val="-1"/>
        </w:rPr>
        <w:t>S</w:t>
      </w:r>
      <w:r w:rsidRPr="0032656D">
        <w:rPr>
          <w:rFonts w:asciiTheme="minorHAnsi" w:hAnsiTheme="minorHAnsi" w:cs="Arial"/>
          <w:b/>
          <w:bCs/>
          <w:spacing w:val="2"/>
        </w:rPr>
        <w:t>E</w:t>
      </w:r>
      <w:r w:rsidRPr="0032656D">
        <w:rPr>
          <w:rFonts w:asciiTheme="minorHAnsi" w:hAnsiTheme="minorHAnsi" w:cs="Arial"/>
          <w:b/>
          <w:bCs/>
        </w:rPr>
        <w:t xml:space="preserve">E </w:t>
      </w:r>
      <w:r w:rsidRPr="0032656D">
        <w:rPr>
          <w:rFonts w:asciiTheme="minorHAnsi" w:hAnsiTheme="minorHAnsi" w:cs="Arial"/>
          <w:b/>
          <w:bCs/>
          <w:spacing w:val="6"/>
        </w:rPr>
        <w:t>T</w:t>
      </w:r>
      <w:r w:rsidRPr="0032656D">
        <w:rPr>
          <w:rFonts w:asciiTheme="minorHAnsi" w:hAnsiTheme="minorHAnsi" w:cs="Arial"/>
          <w:b/>
          <w:bCs/>
          <w:spacing w:val="-1"/>
        </w:rPr>
        <w:t>E</w:t>
      </w:r>
      <w:r w:rsidRPr="0032656D">
        <w:rPr>
          <w:rFonts w:asciiTheme="minorHAnsi" w:hAnsiTheme="minorHAnsi" w:cs="Arial"/>
          <w:b/>
          <w:bCs/>
        </w:rPr>
        <w:t>CHN</w:t>
      </w:r>
      <w:r w:rsidRPr="0032656D">
        <w:rPr>
          <w:rFonts w:asciiTheme="minorHAnsi" w:hAnsiTheme="minorHAnsi" w:cs="Arial"/>
          <w:b/>
          <w:bCs/>
          <w:spacing w:val="1"/>
        </w:rPr>
        <w:t>OLOG</w:t>
      </w:r>
      <w:r w:rsidRPr="0032656D">
        <w:rPr>
          <w:rFonts w:asciiTheme="minorHAnsi" w:hAnsiTheme="minorHAnsi" w:cs="Arial"/>
          <w:b/>
          <w:bCs/>
          <w:spacing w:val="2"/>
        </w:rPr>
        <w:t>I</w:t>
      </w:r>
      <w:r w:rsidRPr="0032656D">
        <w:rPr>
          <w:rFonts w:asciiTheme="minorHAnsi" w:hAnsiTheme="minorHAnsi" w:cs="Arial"/>
          <w:b/>
          <w:bCs/>
          <w:spacing w:val="7"/>
        </w:rPr>
        <w:t>C</w:t>
      </w:r>
      <w:r w:rsidRPr="0032656D">
        <w:rPr>
          <w:rFonts w:asciiTheme="minorHAnsi" w:hAnsiTheme="minorHAnsi" w:cs="Arial"/>
          <w:b/>
          <w:bCs/>
          <w:spacing w:val="-9"/>
        </w:rPr>
        <w:t>A</w:t>
      </w:r>
      <w:r w:rsidRPr="0032656D">
        <w:rPr>
          <w:rFonts w:asciiTheme="minorHAnsi" w:hAnsiTheme="minorHAnsi" w:cs="Arial"/>
          <w:b/>
          <w:bCs/>
        </w:rPr>
        <w:t>L U</w:t>
      </w:r>
      <w:r w:rsidRPr="0032656D">
        <w:rPr>
          <w:rFonts w:asciiTheme="minorHAnsi" w:hAnsiTheme="minorHAnsi" w:cs="Arial"/>
          <w:b/>
          <w:bCs/>
          <w:spacing w:val="3"/>
        </w:rPr>
        <w:t>N</w:t>
      </w:r>
      <w:r w:rsidRPr="0032656D">
        <w:rPr>
          <w:rFonts w:asciiTheme="minorHAnsi" w:hAnsiTheme="minorHAnsi" w:cs="Arial"/>
          <w:b/>
          <w:bCs/>
          <w:spacing w:val="2"/>
        </w:rPr>
        <w:t>IV</w:t>
      </w:r>
      <w:r w:rsidRPr="0032656D">
        <w:rPr>
          <w:rFonts w:asciiTheme="minorHAnsi" w:hAnsiTheme="minorHAnsi" w:cs="Arial"/>
          <w:b/>
          <w:bCs/>
          <w:spacing w:val="4"/>
        </w:rPr>
        <w:t>E</w:t>
      </w:r>
      <w:r w:rsidRPr="0032656D">
        <w:rPr>
          <w:rFonts w:asciiTheme="minorHAnsi" w:hAnsiTheme="minorHAnsi" w:cs="Arial"/>
          <w:b/>
          <w:bCs/>
        </w:rPr>
        <w:t>R</w:t>
      </w:r>
      <w:r w:rsidRPr="0032656D">
        <w:rPr>
          <w:rFonts w:asciiTheme="minorHAnsi" w:hAnsiTheme="minorHAnsi" w:cs="Arial"/>
          <w:b/>
          <w:bCs/>
          <w:spacing w:val="-1"/>
        </w:rPr>
        <w:t>S</w:t>
      </w:r>
      <w:r w:rsidRPr="0032656D">
        <w:rPr>
          <w:rFonts w:asciiTheme="minorHAnsi" w:hAnsiTheme="minorHAnsi" w:cs="Arial"/>
          <w:b/>
          <w:bCs/>
        </w:rPr>
        <w:t>I</w:t>
      </w:r>
      <w:r w:rsidRPr="0032656D">
        <w:rPr>
          <w:rFonts w:asciiTheme="minorHAnsi" w:hAnsiTheme="minorHAnsi" w:cs="Arial"/>
          <w:b/>
          <w:bCs/>
          <w:spacing w:val="6"/>
        </w:rPr>
        <w:t>T</w:t>
      </w:r>
      <w:r w:rsidRPr="0032656D">
        <w:rPr>
          <w:rFonts w:asciiTheme="minorHAnsi" w:hAnsiTheme="minorHAnsi" w:cs="Arial"/>
          <w:b/>
          <w:bCs/>
          <w:spacing w:val="4"/>
        </w:rPr>
        <w:t>Y</w:t>
      </w:r>
      <w:r w:rsidRPr="0032656D">
        <w:rPr>
          <w:rFonts w:asciiTheme="minorHAnsi" w:hAnsiTheme="minorHAnsi" w:cs="Arial"/>
        </w:rPr>
        <w:t>,</w:t>
      </w:r>
      <w:r w:rsidRPr="0032656D">
        <w:rPr>
          <w:rFonts w:asciiTheme="minorHAnsi" w:hAnsiTheme="minorHAnsi" w:cs="Arial"/>
          <w:spacing w:val="-4"/>
        </w:rPr>
        <w:t xml:space="preserve"> </w:t>
      </w:r>
      <w:r w:rsidRPr="0032656D">
        <w:rPr>
          <w:rFonts w:asciiTheme="minorHAnsi" w:hAnsiTheme="minorHAnsi" w:cs="Arial"/>
        </w:rPr>
        <w:t>he</w:t>
      </w:r>
      <w:r w:rsidRPr="0032656D">
        <w:rPr>
          <w:rFonts w:asciiTheme="minorHAnsi" w:hAnsiTheme="minorHAnsi" w:cs="Arial"/>
          <w:spacing w:val="1"/>
        </w:rPr>
        <w:t>r</w:t>
      </w:r>
      <w:r w:rsidRPr="0032656D">
        <w:rPr>
          <w:rFonts w:asciiTheme="minorHAnsi" w:hAnsiTheme="minorHAnsi" w:cs="Arial"/>
        </w:rPr>
        <w:t>e</w:t>
      </w:r>
      <w:r w:rsidRPr="0032656D">
        <w:rPr>
          <w:rFonts w:asciiTheme="minorHAnsi" w:hAnsiTheme="minorHAnsi" w:cs="Arial"/>
          <w:spacing w:val="-1"/>
        </w:rPr>
        <w:t>i</w:t>
      </w:r>
      <w:r w:rsidRPr="0032656D">
        <w:rPr>
          <w:rFonts w:asciiTheme="minorHAnsi" w:hAnsiTheme="minorHAnsi" w:cs="Arial"/>
          <w:spacing w:val="2"/>
        </w:rPr>
        <w:t>n</w:t>
      </w:r>
      <w:r w:rsidRPr="0032656D">
        <w:rPr>
          <w:rFonts w:asciiTheme="minorHAnsi" w:hAnsiTheme="minorHAnsi" w:cs="Arial"/>
        </w:rPr>
        <w:t>a</w:t>
      </w:r>
      <w:r w:rsidRPr="0032656D">
        <w:rPr>
          <w:rFonts w:asciiTheme="minorHAnsi" w:hAnsiTheme="minorHAnsi" w:cs="Arial"/>
          <w:spacing w:val="5"/>
        </w:rPr>
        <w:t>f</w:t>
      </w:r>
      <w:r w:rsidRPr="0032656D">
        <w:rPr>
          <w:rFonts w:asciiTheme="minorHAnsi" w:hAnsiTheme="minorHAnsi" w:cs="Arial"/>
        </w:rPr>
        <w:t>ter</w:t>
      </w:r>
      <w:r w:rsidRPr="0032656D">
        <w:rPr>
          <w:rFonts w:asciiTheme="minorHAnsi" w:hAnsiTheme="minorHAnsi" w:cs="Arial"/>
          <w:spacing w:val="-4"/>
        </w:rPr>
        <w:t xml:space="preserve"> </w:t>
      </w:r>
      <w:r w:rsidRPr="0032656D">
        <w:rPr>
          <w:rFonts w:asciiTheme="minorHAnsi" w:hAnsiTheme="minorHAnsi" w:cs="Arial"/>
          <w:spacing w:val="1"/>
        </w:rPr>
        <w:t>r</w:t>
      </w:r>
      <w:r w:rsidRPr="0032656D">
        <w:rPr>
          <w:rFonts w:asciiTheme="minorHAnsi" w:hAnsiTheme="minorHAnsi" w:cs="Arial"/>
        </w:rPr>
        <w:t>e</w:t>
      </w:r>
      <w:r w:rsidRPr="0032656D">
        <w:rPr>
          <w:rFonts w:asciiTheme="minorHAnsi" w:hAnsiTheme="minorHAnsi" w:cs="Arial"/>
          <w:spacing w:val="5"/>
        </w:rPr>
        <w:t>f</w:t>
      </w:r>
      <w:r w:rsidRPr="0032656D">
        <w:rPr>
          <w:rFonts w:asciiTheme="minorHAnsi" w:hAnsiTheme="minorHAnsi" w:cs="Arial"/>
        </w:rPr>
        <w:t>e</w:t>
      </w:r>
      <w:r w:rsidRPr="0032656D">
        <w:rPr>
          <w:rFonts w:asciiTheme="minorHAnsi" w:hAnsiTheme="minorHAnsi" w:cs="Arial"/>
          <w:spacing w:val="1"/>
        </w:rPr>
        <w:t>r</w:t>
      </w:r>
      <w:r w:rsidRPr="0032656D">
        <w:rPr>
          <w:rFonts w:asciiTheme="minorHAnsi" w:hAnsiTheme="minorHAnsi" w:cs="Arial"/>
          <w:spacing w:val="3"/>
        </w:rPr>
        <w:t>r</w:t>
      </w:r>
      <w:r w:rsidRPr="0032656D">
        <w:rPr>
          <w:rFonts w:asciiTheme="minorHAnsi" w:hAnsiTheme="minorHAnsi" w:cs="Arial"/>
        </w:rPr>
        <w:t>ed</w:t>
      </w:r>
      <w:r w:rsidRPr="0032656D">
        <w:rPr>
          <w:rFonts w:asciiTheme="minorHAnsi" w:hAnsiTheme="minorHAnsi" w:cs="Arial"/>
          <w:spacing w:val="-2"/>
        </w:rPr>
        <w:t xml:space="preserve"> </w:t>
      </w:r>
      <w:r w:rsidRPr="0032656D">
        <w:rPr>
          <w:rFonts w:asciiTheme="minorHAnsi" w:hAnsiTheme="minorHAnsi" w:cs="Arial"/>
        </w:rPr>
        <w:t>to</w:t>
      </w:r>
      <w:r w:rsidRPr="0032656D">
        <w:rPr>
          <w:rFonts w:asciiTheme="minorHAnsi" w:hAnsiTheme="minorHAnsi" w:cs="Arial"/>
          <w:spacing w:val="-5"/>
        </w:rPr>
        <w:t xml:space="preserve"> </w:t>
      </w:r>
      <w:r w:rsidRPr="0032656D">
        <w:rPr>
          <w:rFonts w:asciiTheme="minorHAnsi" w:hAnsiTheme="minorHAnsi" w:cs="Arial"/>
        </w:rPr>
        <w:t>as</w:t>
      </w:r>
      <w:r w:rsidRPr="0032656D">
        <w:rPr>
          <w:rFonts w:asciiTheme="minorHAnsi" w:hAnsiTheme="minorHAnsi" w:cs="Arial"/>
          <w:spacing w:val="1"/>
        </w:rPr>
        <w:t xml:space="preserve"> </w:t>
      </w:r>
      <w:r w:rsidRPr="0032656D">
        <w:rPr>
          <w:rFonts w:asciiTheme="minorHAnsi" w:hAnsiTheme="minorHAnsi" w:cs="Arial"/>
          <w:spacing w:val="-1"/>
        </w:rPr>
        <w:t>"</w:t>
      </w:r>
      <w:r w:rsidR="007E6B9E">
        <w:rPr>
          <w:rFonts w:asciiTheme="minorHAnsi" w:hAnsiTheme="minorHAnsi" w:cs="Arial"/>
        </w:rPr>
        <w:t>Tennessee Tech</w:t>
      </w:r>
      <w:r w:rsidRPr="0032656D">
        <w:rPr>
          <w:rFonts w:asciiTheme="minorHAnsi" w:hAnsiTheme="minorHAnsi" w:cs="Arial"/>
          <w:spacing w:val="5"/>
        </w:rPr>
        <w:t>,</w:t>
      </w:r>
      <w:r w:rsidRPr="0032656D">
        <w:rPr>
          <w:rFonts w:asciiTheme="minorHAnsi" w:hAnsiTheme="minorHAnsi" w:cs="Arial"/>
        </w:rPr>
        <w:t>"</w:t>
      </w:r>
      <w:r w:rsidRPr="0032656D">
        <w:rPr>
          <w:rFonts w:asciiTheme="minorHAnsi" w:hAnsiTheme="minorHAnsi" w:cs="Arial"/>
          <w:spacing w:val="-2"/>
        </w:rPr>
        <w:t xml:space="preserve"> </w:t>
      </w:r>
      <w:r w:rsidRPr="0032656D">
        <w:rPr>
          <w:rFonts w:asciiTheme="minorHAnsi" w:hAnsiTheme="minorHAnsi" w:cs="Arial"/>
          <w:spacing w:val="2"/>
        </w:rPr>
        <w:t>a</w:t>
      </w:r>
      <w:r w:rsidRPr="0032656D">
        <w:rPr>
          <w:rFonts w:asciiTheme="minorHAnsi" w:hAnsiTheme="minorHAnsi" w:cs="Arial"/>
        </w:rPr>
        <w:t>n</w:t>
      </w:r>
      <w:r w:rsidR="00D92CC7">
        <w:rPr>
          <w:rFonts w:asciiTheme="minorHAnsi" w:hAnsiTheme="minorHAnsi" w:cs="Arial"/>
        </w:rPr>
        <w:t>d</w:t>
      </w:r>
      <w:r w:rsidR="007F5708">
        <w:rPr>
          <w:rFonts w:cs="Arial"/>
        </w:rPr>
        <w:t xml:space="preserve"> </w:t>
      </w:r>
      <w:sdt>
        <w:sdtPr>
          <w:rPr>
            <w:rFonts w:cs="Arial"/>
          </w:rPr>
          <w:alias w:val="Contractor Name"/>
          <w:tag w:val="Contractor Name"/>
          <w:id w:val="1150490390"/>
          <w:placeholder>
            <w:docPart w:val="AADB73E9D4DD4AC3AB72787E16F659FB"/>
          </w:placeholder>
          <w:showingPlcHdr/>
          <w15:color w:val="FFFF00"/>
          <w:text/>
        </w:sdtPr>
        <w:sdtEndPr/>
        <w:sdtContent>
          <w:r w:rsidR="007F5708" w:rsidRPr="007971A1">
            <w:rPr>
              <w:rStyle w:val="PlaceholderText"/>
              <w:rFonts w:eastAsiaTheme="minorHAnsi"/>
              <w:color w:val="FF0000"/>
            </w:rPr>
            <w:t>Click here to enter text.</w:t>
          </w:r>
        </w:sdtContent>
      </w:sdt>
      <w:r w:rsidR="00293DF9">
        <w:rPr>
          <w:rFonts w:cs="Arial"/>
        </w:rPr>
        <w:t xml:space="preserve">, </w:t>
      </w:r>
      <w:r w:rsidRPr="0032656D">
        <w:rPr>
          <w:rFonts w:asciiTheme="minorHAnsi" w:hAnsiTheme="minorHAnsi" w:cs="Arial"/>
          <w:spacing w:val="2"/>
          <w:position w:val="-1"/>
        </w:rPr>
        <w:t>h</w:t>
      </w:r>
      <w:r w:rsidRPr="0032656D">
        <w:rPr>
          <w:rFonts w:asciiTheme="minorHAnsi" w:hAnsiTheme="minorHAnsi" w:cs="Arial"/>
          <w:position w:val="-1"/>
        </w:rPr>
        <w:t>e</w:t>
      </w:r>
      <w:r w:rsidRPr="0032656D">
        <w:rPr>
          <w:rFonts w:asciiTheme="minorHAnsi" w:hAnsiTheme="minorHAnsi" w:cs="Arial"/>
          <w:spacing w:val="1"/>
          <w:position w:val="-1"/>
        </w:rPr>
        <w:t>r</w:t>
      </w:r>
      <w:r w:rsidRPr="0032656D">
        <w:rPr>
          <w:rFonts w:asciiTheme="minorHAnsi" w:hAnsiTheme="minorHAnsi" w:cs="Arial"/>
          <w:spacing w:val="2"/>
          <w:position w:val="-1"/>
        </w:rPr>
        <w:t>e</w:t>
      </w:r>
      <w:r w:rsidRPr="0032656D">
        <w:rPr>
          <w:rFonts w:asciiTheme="minorHAnsi" w:hAnsiTheme="minorHAnsi" w:cs="Arial"/>
          <w:spacing w:val="-1"/>
          <w:position w:val="-1"/>
        </w:rPr>
        <w:t>i</w:t>
      </w:r>
      <w:r w:rsidRPr="0032656D">
        <w:rPr>
          <w:rFonts w:asciiTheme="minorHAnsi" w:hAnsiTheme="minorHAnsi" w:cs="Arial"/>
          <w:spacing w:val="2"/>
          <w:position w:val="-1"/>
        </w:rPr>
        <w:t>n</w:t>
      </w:r>
      <w:r w:rsidRPr="0032656D">
        <w:rPr>
          <w:rFonts w:asciiTheme="minorHAnsi" w:hAnsiTheme="minorHAnsi" w:cs="Arial"/>
          <w:position w:val="-1"/>
        </w:rPr>
        <w:t>a</w:t>
      </w:r>
      <w:r w:rsidRPr="0032656D">
        <w:rPr>
          <w:rFonts w:asciiTheme="minorHAnsi" w:hAnsiTheme="minorHAnsi" w:cs="Arial"/>
          <w:spacing w:val="5"/>
          <w:position w:val="-1"/>
        </w:rPr>
        <w:t>f</w:t>
      </w:r>
      <w:r w:rsidRPr="0032656D">
        <w:rPr>
          <w:rFonts w:asciiTheme="minorHAnsi" w:hAnsiTheme="minorHAnsi" w:cs="Arial"/>
          <w:position w:val="-1"/>
        </w:rPr>
        <w:t xml:space="preserve">ter </w:t>
      </w:r>
      <w:r w:rsidRPr="0032656D">
        <w:rPr>
          <w:rFonts w:asciiTheme="minorHAnsi" w:hAnsiTheme="minorHAnsi" w:cs="Arial"/>
          <w:spacing w:val="1"/>
          <w:position w:val="-1"/>
        </w:rPr>
        <w:t>r</w:t>
      </w:r>
      <w:r w:rsidRPr="0032656D">
        <w:rPr>
          <w:rFonts w:asciiTheme="minorHAnsi" w:hAnsiTheme="minorHAnsi" w:cs="Arial"/>
          <w:position w:val="-1"/>
        </w:rPr>
        <w:t>e</w:t>
      </w:r>
      <w:r w:rsidRPr="0032656D">
        <w:rPr>
          <w:rFonts w:asciiTheme="minorHAnsi" w:hAnsiTheme="minorHAnsi" w:cs="Arial"/>
          <w:spacing w:val="5"/>
          <w:position w:val="-1"/>
        </w:rPr>
        <w:t>f</w:t>
      </w:r>
      <w:r w:rsidRPr="0032656D">
        <w:rPr>
          <w:rFonts w:asciiTheme="minorHAnsi" w:hAnsiTheme="minorHAnsi" w:cs="Arial"/>
          <w:position w:val="-1"/>
        </w:rPr>
        <w:t>e</w:t>
      </w:r>
      <w:r w:rsidRPr="0032656D">
        <w:rPr>
          <w:rFonts w:asciiTheme="minorHAnsi" w:hAnsiTheme="minorHAnsi" w:cs="Arial"/>
          <w:spacing w:val="1"/>
          <w:position w:val="-1"/>
        </w:rPr>
        <w:t>rr</w:t>
      </w:r>
      <w:r w:rsidRPr="0032656D">
        <w:rPr>
          <w:rFonts w:asciiTheme="minorHAnsi" w:hAnsiTheme="minorHAnsi" w:cs="Arial"/>
          <w:position w:val="-1"/>
        </w:rPr>
        <w:t>ed</w:t>
      </w:r>
      <w:r w:rsidRPr="0032656D">
        <w:rPr>
          <w:rFonts w:asciiTheme="minorHAnsi" w:hAnsiTheme="minorHAnsi" w:cs="Arial"/>
          <w:spacing w:val="-4"/>
          <w:position w:val="-1"/>
        </w:rPr>
        <w:t xml:space="preserve"> </w:t>
      </w:r>
      <w:r w:rsidRPr="0032656D">
        <w:rPr>
          <w:rFonts w:asciiTheme="minorHAnsi" w:hAnsiTheme="minorHAnsi" w:cs="Arial"/>
          <w:spacing w:val="2"/>
          <w:position w:val="-1"/>
        </w:rPr>
        <w:t>t</w:t>
      </w:r>
      <w:r w:rsidRPr="0032656D">
        <w:rPr>
          <w:rFonts w:asciiTheme="minorHAnsi" w:hAnsiTheme="minorHAnsi" w:cs="Arial"/>
          <w:position w:val="-1"/>
        </w:rPr>
        <w:t>o</w:t>
      </w:r>
      <w:r w:rsidRPr="0032656D">
        <w:rPr>
          <w:rFonts w:asciiTheme="minorHAnsi" w:hAnsiTheme="minorHAnsi" w:cs="Arial"/>
          <w:spacing w:val="-2"/>
          <w:position w:val="-1"/>
        </w:rPr>
        <w:t xml:space="preserve"> </w:t>
      </w:r>
      <w:r w:rsidRPr="0032656D">
        <w:rPr>
          <w:rFonts w:asciiTheme="minorHAnsi" w:hAnsiTheme="minorHAnsi" w:cs="Arial"/>
          <w:position w:val="-1"/>
        </w:rPr>
        <w:t>as</w:t>
      </w:r>
      <w:r w:rsidRPr="0032656D">
        <w:rPr>
          <w:rFonts w:asciiTheme="minorHAnsi" w:hAnsiTheme="minorHAnsi" w:cs="Arial"/>
          <w:spacing w:val="-1"/>
          <w:position w:val="-1"/>
        </w:rPr>
        <w:t xml:space="preserve"> "</w:t>
      </w:r>
      <w:r w:rsidRPr="0032656D">
        <w:rPr>
          <w:rFonts w:asciiTheme="minorHAnsi" w:hAnsiTheme="minorHAnsi" w:cs="Arial"/>
          <w:spacing w:val="3"/>
          <w:position w:val="-1"/>
        </w:rPr>
        <w:t>Contractor</w:t>
      </w:r>
      <w:r w:rsidRPr="0032656D">
        <w:rPr>
          <w:rFonts w:asciiTheme="minorHAnsi" w:hAnsiTheme="minorHAnsi" w:cs="Arial"/>
          <w:position w:val="-1"/>
        </w:rPr>
        <w:t>."</w:t>
      </w:r>
      <w:r w:rsidR="004C0ADC">
        <w:rPr>
          <w:rFonts w:asciiTheme="minorHAnsi" w:hAnsiTheme="minorHAnsi" w:cs="Arial"/>
          <w:position w:val="-1"/>
        </w:rPr>
        <w:t xml:space="preserve">  Tennessee Tech and Contractor are collectively referred to as the “Parties.”</w:t>
      </w:r>
      <w:r w:rsidR="00E02057">
        <w:rPr>
          <w:rFonts w:asciiTheme="minorHAnsi" w:hAnsiTheme="minorHAnsi" w:cs="Arial"/>
          <w:position w:val="-1"/>
        </w:rPr>
        <w:t xml:space="preserve"> Contractor’s address is</w:t>
      </w:r>
      <w:r w:rsidR="007F5708">
        <w:rPr>
          <w:rFonts w:cs="Arial"/>
          <w:position w:val="-1"/>
        </w:rPr>
        <w:t xml:space="preserve"> </w:t>
      </w:r>
      <w:sdt>
        <w:sdtPr>
          <w:rPr>
            <w:rFonts w:cs="Arial"/>
            <w:position w:val="-1"/>
          </w:rPr>
          <w:alias w:val="Contractor's Address"/>
          <w:tag w:val="Contractor's Address"/>
          <w:id w:val="-10143136"/>
          <w:placeholder>
            <w:docPart w:val="5EB392846CD740F0A5858101490A5FA9"/>
          </w:placeholder>
          <w:showingPlcHdr/>
          <w15:color w:val="FFFF00"/>
          <w:text/>
        </w:sdtPr>
        <w:sdtEndPr/>
        <w:sdtContent>
          <w:r w:rsidR="007F5708" w:rsidRPr="007971A1">
            <w:rPr>
              <w:rStyle w:val="PlaceholderText"/>
              <w:rFonts w:eastAsiaTheme="minorHAnsi"/>
              <w:color w:val="FF0000"/>
            </w:rPr>
            <w:t>Click here to enter text.</w:t>
          </w:r>
        </w:sdtContent>
      </w:sdt>
      <w:r w:rsidR="00E02057">
        <w:rPr>
          <w:rFonts w:asciiTheme="minorHAnsi" w:hAnsiTheme="minorHAnsi" w:cs="Arial"/>
          <w:position w:val="-1"/>
        </w:rPr>
        <w:t>.</w:t>
      </w:r>
      <w:r w:rsidRPr="0032656D">
        <w:rPr>
          <w:rFonts w:asciiTheme="minorHAnsi" w:hAnsiTheme="minorHAnsi" w:cs="Arial"/>
          <w:bCs/>
          <w:spacing w:val="6"/>
        </w:rPr>
        <w:t xml:space="preserve"> </w:t>
      </w:r>
    </w:p>
    <w:p w14:paraId="4708DA80" w14:textId="079E934F" w:rsidR="0032656D" w:rsidRPr="0032656D" w:rsidRDefault="00157010" w:rsidP="00005838">
      <w:pPr>
        <w:widowControl w:val="0"/>
        <w:tabs>
          <w:tab w:val="left" w:pos="3720"/>
          <w:tab w:val="left" w:pos="6480"/>
          <w:tab w:val="left" w:pos="7600"/>
        </w:tabs>
        <w:autoSpaceDE w:val="0"/>
        <w:autoSpaceDN w:val="0"/>
        <w:adjustRightInd w:val="0"/>
        <w:spacing w:after="160" w:line="240" w:lineRule="auto"/>
        <w:rPr>
          <w:rFonts w:asciiTheme="minorHAnsi" w:hAnsiTheme="minorHAnsi" w:cs="Arial"/>
          <w:spacing w:val="6"/>
        </w:rPr>
      </w:pPr>
      <w:r>
        <w:rPr>
          <w:rFonts w:asciiTheme="minorHAnsi" w:hAnsiTheme="minorHAnsi" w:cs="Arial"/>
          <w:bCs/>
          <w:spacing w:val="6"/>
        </w:rPr>
        <w:t>The</w:t>
      </w:r>
      <w:r w:rsidR="00604E7A">
        <w:rPr>
          <w:rFonts w:asciiTheme="minorHAnsi" w:hAnsiTheme="minorHAnsi" w:cs="Arial"/>
          <w:bCs/>
          <w:spacing w:val="6"/>
        </w:rPr>
        <w:t xml:space="preserve"> </w:t>
      </w:r>
      <w:r w:rsidR="00995F15">
        <w:rPr>
          <w:rFonts w:asciiTheme="minorHAnsi" w:hAnsiTheme="minorHAnsi" w:cs="Arial"/>
          <w:bCs/>
          <w:spacing w:val="6"/>
        </w:rPr>
        <w:t>C</w:t>
      </w:r>
      <w:r w:rsidR="00837934">
        <w:rPr>
          <w:rFonts w:asciiTheme="minorHAnsi" w:hAnsiTheme="minorHAnsi" w:cs="Arial"/>
          <w:bCs/>
          <w:spacing w:val="6"/>
        </w:rPr>
        <w:t xml:space="preserve">ontract </w:t>
      </w:r>
      <w:r w:rsidR="0032656D" w:rsidRPr="0032656D">
        <w:rPr>
          <w:rFonts w:asciiTheme="minorHAnsi" w:hAnsiTheme="minorHAnsi" w:cs="Arial"/>
          <w:bCs/>
          <w:spacing w:val="6"/>
        </w:rPr>
        <w:t xml:space="preserve">consists of this cover page and </w:t>
      </w:r>
      <w:r w:rsidR="00C868DC">
        <w:rPr>
          <w:rFonts w:asciiTheme="minorHAnsi" w:hAnsiTheme="minorHAnsi" w:cs="Arial"/>
          <w:bCs/>
          <w:spacing w:val="6"/>
        </w:rPr>
        <w:t>Tennessee Tech</w:t>
      </w:r>
      <w:r w:rsidR="0032656D" w:rsidRPr="0032656D">
        <w:rPr>
          <w:rFonts w:asciiTheme="minorHAnsi" w:hAnsiTheme="minorHAnsi" w:cs="Arial"/>
          <w:bCs/>
          <w:spacing w:val="6"/>
        </w:rPr>
        <w:t xml:space="preserve">’s Terms and Conditions contained </w:t>
      </w:r>
      <w:r w:rsidR="008B7BE5">
        <w:rPr>
          <w:rFonts w:asciiTheme="minorHAnsi" w:hAnsiTheme="minorHAnsi" w:cs="Arial"/>
          <w:bCs/>
          <w:spacing w:val="6"/>
        </w:rPr>
        <w:t>in this document</w:t>
      </w:r>
      <w:r w:rsidR="0032656D" w:rsidRPr="0032656D">
        <w:rPr>
          <w:rFonts w:asciiTheme="minorHAnsi" w:hAnsiTheme="minorHAnsi" w:cs="Arial"/>
          <w:bCs/>
          <w:spacing w:val="6"/>
        </w:rPr>
        <w:t>.</w:t>
      </w:r>
    </w:p>
    <w:p w14:paraId="2A6A9D72" w14:textId="065314C9" w:rsidR="0032656D" w:rsidRPr="0032656D" w:rsidRDefault="00C868DC" w:rsidP="00005838">
      <w:pPr>
        <w:widowControl w:val="0"/>
        <w:tabs>
          <w:tab w:val="left" w:pos="900"/>
        </w:tabs>
        <w:autoSpaceDE w:val="0"/>
        <w:autoSpaceDN w:val="0"/>
        <w:adjustRightInd w:val="0"/>
        <w:spacing w:after="160" w:line="240" w:lineRule="auto"/>
        <w:jc w:val="both"/>
        <w:rPr>
          <w:rFonts w:asciiTheme="minorHAnsi" w:hAnsiTheme="minorHAnsi" w:cs="Arial"/>
        </w:rPr>
      </w:pPr>
      <w:r>
        <w:rPr>
          <w:rFonts w:asciiTheme="minorHAnsi" w:hAnsiTheme="minorHAnsi" w:cs="Arial"/>
          <w:spacing w:val="6"/>
        </w:rPr>
        <w:t>Contractor</w:t>
      </w:r>
      <w:r w:rsidR="0032656D" w:rsidRPr="0032656D">
        <w:rPr>
          <w:rFonts w:asciiTheme="minorHAnsi" w:hAnsiTheme="minorHAnsi" w:cs="Arial"/>
        </w:rPr>
        <w:t xml:space="preserve"> a</w:t>
      </w:r>
      <w:r w:rsidR="0032656D" w:rsidRPr="0032656D">
        <w:rPr>
          <w:rFonts w:asciiTheme="minorHAnsi" w:hAnsiTheme="minorHAnsi" w:cs="Arial"/>
          <w:spacing w:val="2"/>
        </w:rPr>
        <w:t>g</w:t>
      </w:r>
      <w:r w:rsidR="0032656D" w:rsidRPr="0032656D">
        <w:rPr>
          <w:rFonts w:asciiTheme="minorHAnsi" w:hAnsiTheme="minorHAnsi" w:cs="Arial"/>
          <w:spacing w:val="1"/>
        </w:rPr>
        <w:t>r</w:t>
      </w:r>
      <w:r w:rsidR="0032656D" w:rsidRPr="0032656D">
        <w:rPr>
          <w:rFonts w:asciiTheme="minorHAnsi" w:hAnsiTheme="minorHAnsi" w:cs="Arial"/>
          <w:spacing w:val="2"/>
        </w:rPr>
        <w:t>e</w:t>
      </w:r>
      <w:r w:rsidR="0032656D" w:rsidRPr="0032656D">
        <w:rPr>
          <w:rFonts w:asciiTheme="minorHAnsi" w:hAnsiTheme="minorHAnsi" w:cs="Arial"/>
        </w:rPr>
        <w:t>es</w:t>
      </w:r>
      <w:r w:rsidR="0032656D" w:rsidRPr="0032656D">
        <w:rPr>
          <w:rFonts w:asciiTheme="minorHAnsi" w:hAnsiTheme="minorHAnsi" w:cs="Arial"/>
          <w:spacing w:val="-4"/>
        </w:rPr>
        <w:t xml:space="preserve"> </w:t>
      </w:r>
      <w:r w:rsidR="00D92CC7">
        <w:rPr>
          <w:rFonts w:asciiTheme="minorHAnsi" w:hAnsiTheme="minorHAnsi" w:cs="Arial"/>
        </w:rPr>
        <w:t>to provide the following:</w:t>
      </w:r>
      <w:r w:rsidR="000156F1">
        <w:rPr>
          <w:rFonts w:asciiTheme="minorHAnsi" w:hAnsiTheme="minorHAnsi" w:cs="Arial"/>
        </w:rPr>
        <w:t xml:space="preserve"> </w:t>
      </w:r>
      <w:sdt>
        <w:sdtPr>
          <w:rPr>
            <w:rFonts w:asciiTheme="minorHAnsi" w:hAnsiTheme="minorHAnsi" w:cs="Arial"/>
          </w:rPr>
          <w:alias w:val="Describe Services"/>
          <w:tag w:val="Describe Services"/>
          <w:id w:val="-675262156"/>
          <w:placeholder>
            <w:docPart w:val="985498FD278B474F894A047BDB398D2B"/>
          </w:placeholder>
          <w:showingPlcHdr/>
          <w15:color w:val="FFFF00"/>
          <w:text w:multiLine="1"/>
        </w:sdtPr>
        <w:sdtEndPr/>
        <w:sdtContent>
          <w:r w:rsidR="007F5708" w:rsidRPr="007971A1">
            <w:rPr>
              <w:rStyle w:val="PlaceholderText"/>
              <w:rFonts w:eastAsiaTheme="minorHAnsi"/>
              <w:color w:val="FF0000"/>
            </w:rPr>
            <w:t>Click here to enter text.</w:t>
          </w:r>
        </w:sdtContent>
      </w:sdt>
    </w:p>
    <w:p w14:paraId="09B32DF5" w14:textId="006AFAA5" w:rsidR="0032656D" w:rsidRPr="0032656D" w:rsidRDefault="0032656D" w:rsidP="00005838">
      <w:pPr>
        <w:widowControl w:val="0"/>
        <w:tabs>
          <w:tab w:val="left" w:pos="900"/>
        </w:tabs>
        <w:autoSpaceDE w:val="0"/>
        <w:autoSpaceDN w:val="0"/>
        <w:adjustRightInd w:val="0"/>
        <w:spacing w:after="160" w:line="240" w:lineRule="auto"/>
        <w:ind w:right="360"/>
        <w:jc w:val="both"/>
        <w:rPr>
          <w:rFonts w:asciiTheme="minorHAnsi" w:hAnsiTheme="minorHAnsi" w:cs="Arial"/>
        </w:rPr>
      </w:pPr>
      <w:r w:rsidRPr="0032656D">
        <w:rPr>
          <w:rFonts w:asciiTheme="minorHAnsi" w:hAnsiTheme="minorHAnsi" w:cs="Arial"/>
        </w:rPr>
        <w:t xml:space="preserve">The term of </w:t>
      </w:r>
      <w:r w:rsidR="00E32CC7">
        <w:rPr>
          <w:rFonts w:asciiTheme="minorHAnsi" w:hAnsiTheme="minorHAnsi" w:cs="Arial"/>
        </w:rPr>
        <w:t>this</w:t>
      </w:r>
      <w:r w:rsidR="00157010">
        <w:rPr>
          <w:rFonts w:asciiTheme="minorHAnsi" w:hAnsiTheme="minorHAnsi" w:cs="Arial"/>
        </w:rPr>
        <w:t xml:space="preserve"> </w:t>
      </w:r>
      <w:r w:rsidR="00E32CC7">
        <w:rPr>
          <w:rFonts w:asciiTheme="minorHAnsi" w:hAnsiTheme="minorHAnsi" w:cs="Arial"/>
        </w:rPr>
        <w:t>C</w:t>
      </w:r>
      <w:r w:rsidR="00837934">
        <w:rPr>
          <w:rFonts w:asciiTheme="minorHAnsi" w:hAnsiTheme="minorHAnsi" w:cs="Arial"/>
        </w:rPr>
        <w:t xml:space="preserve">ontract </w:t>
      </w:r>
      <w:r w:rsidRPr="0032656D">
        <w:rPr>
          <w:rFonts w:asciiTheme="minorHAnsi" w:hAnsiTheme="minorHAnsi" w:cs="Arial"/>
        </w:rPr>
        <w:t>is from the date of final signature through</w:t>
      </w:r>
      <w:r w:rsidR="007F5708">
        <w:rPr>
          <w:rFonts w:cs="Arial"/>
        </w:rPr>
        <w:t xml:space="preserve"> </w:t>
      </w:r>
      <w:sdt>
        <w:sdtPr>
          <w:rPr>
            <w:rFonts w:cs="Arial"/>
          </w:rPr>
          <w:alias w:val="End Date plus number of renewals, if any"/>
          <w:tag w:val="End Date "/>
          <w:id w:val="-1859030159"/>
          <w:placeholder>
            <w:docPart w:val="7C394572022D48539ECA67CEE373E165"/>
          </w:placeholder>
          <w:showingPlcHdr/>
          <w15:color w:val="FFFF00"/>
          <w:text/>
        </w:sdtPr>
        <w:sdtEndPr/>
        <w:sdtContent>
          <w:r w:rsidR="007F5708" w:rsidRPr="007971A1">
            <w:rPr>
              <w:rStyle w:val="PlaceholderText"/>
              <w:rFonts w:eastAsiaTheme="minorHAnsi"/>
              <w:color w:val="FF0000"/>
            </w:rPr>
            <w:t>Click here to enter text.</w:t>
          </w:r>
        </w:sdtContent>
      </w:sdt>
      <w:r w:rsidRPr="0032656D">
        <w:rPr>
          <w:rFonts w:asciiTheme="minorHAnsi" w:hAnsiTheme="minorHAnsi" w:cs="Arial"/>
        </w:rPr>
        <w:t xml:space="preserve">.  </w:t>
      </w:r>
      <w:r w:rsidR="007E6B9E">
        <w:rPr>
          <w:rFonts w:asciiTheme="minorHAnsi" w:hAnsiTheme="minorHAnsi" w:cs="Arial"/>
        </w:rPr>
        <w:t>Tennessee Tech</w:t>
      </w:r>
      <w:r w:rsidRPr="0032656D">
        <w:rPr>
          <w:rFonts w:asciiTheme="minorHAnsi" w:hAnsiTheme="minorHAnsi" w:cs="Arial"/>
        </w:rPr>
        <w:t xml:space="preserve"> is not responsible for payment for services rendered outside of the term of the </w:t>
      </w:r>
      <w:r w:rsidR="00604E7A">
        <w:rPr>
          <w:rFonts w:asciiTheme="minorHAnsi" w:hAnsiTheme="minorHAnsi" w:cs="Arial"/>
        </w:rPr>
        <w:t>Contract</w:t>
      </w:r>
      <w:r w:rsidRPr="0032656D">
        <w:rPr>
          <w:rFonts w:asciiTheme="minorHAnsi" w:hAnsiTheme="minorHAnsi" w:cs="Arial"/>
        </w:rPr>
        <w:t>.</w:t>
      </w:r>
    </w:p>
    <w:p w14:paraId="4B54303E" w14:textId="066878D9" w:rsidR="0032656D" w:rsidRPr="0032656D" w:rsidRDefault="007E6B9E" w:rsidP="00005838">
      <w:pPr>
        <w:widowControl w:val="0"/>
        <w:tabs>
          <w:tab w:val="left" w:pos="900"/>
        </w:tabs>
        <w:autoSpaceDE w:val="0"/>
        <w:autoSpaceDN w:val="0"/>
        <w:adjustRightInd w:val="0"/>
        <w:spacing w:after="160" w:line="240" w:lineRule="auto"/>
        <w:rPr>
          <w:rFonts w:asciiTheme="minorHAnsi" w:hAnsiTheme="minorHAnsi" w:cs="Arial"/>
          <w:bCs/>
        </w:rPr>
      </w:pPr>
      <w:r>
        <w:rPr>
          <w:rFonts w:asciiTheme="minorHAnsi" w:hAnsiTheme="minorHAnsi" w:cs="Arial"/>
        </w:rPr>
        <w:t>Tennessee Tech</w:t>
      </w:r>
      <w:r w:rsidR="0032656D" w:rsidRPr="0032656D">
        <w:rPr>
          <w:rFonts w:asciiTheme="minorHAnsi" w:hAnsiTheme="minorHAnsi" w:cs="Arial"/>
        </w:rPr>
        <w:t xml:space="preserve"> will compensate </w:t>
      </w:r>
      <w:r w:rsidR="00C868DC">
        <w:rPr>
          <w:rFonts w:asciiTheme="minorHAnsi" w:hAnsiTheme="minorHAnsi" w:cs="Arial"/>
        </w:rPr>
        <w:t>Contractor</w:t>
      </w:r>
      <w:r w:rsidR="0032656D" w:rsidRPr="0032656D">
        <w:rPr>
          <w:rFonts w:asciiTheme="minorHAnsi" w:hAnsiTheme="minorHAnsi" w:cs="Arial"/>
        </w:rPr>
        <w:t xml:space="preserve"> as follows: </w:t>
      </w:r>
      <w:sdt>
        <w:sdtPr>
          <w:rPr>
            <w:rFonts w:asciiTheme="minorHAnsi" w:hAnsiTheme="minorHAnsi" w:cs="Arial"/>
          </w:rPr>
          <w:alias w:val="Fully describe compensation, including type and amount"/>
          <w:tag w:val="Fully describe compensation, including type and amount"/>
          <w:id w:val="142090055"/>
          <w:placeholder>
            <w:docPart w:val="A42FAE1B20394A0DB861B764D0F856C4"/>
          </w:placeholder>
          <w:showingPlcHdr/>
          <w15:color w:val="FFFF00"/>
          <w:text w:multiLine="1"/>
        </w:sdtPr>
        <w:sdtEndPr/>
        <w:sdtContent>
          <w:r w:rsidR="007F5708" w:rsidRPr="007971A1">
            <w:rPr>
              <w:rStyle w:val="PlaceholderText"/>
              <w:rFonts w:eastAsiaTheme="minorHAnsi"/>
              <w:color w:val="FF0000"/>
            </w:rPr>
            <w:t>Click here to enter text.</w:t>
          </w:r>
        </w:sdtContent>
      </w:sdt>
    </w:p>
    <w:p w14:paraId="587D6027" w14:textId="61AD4088" w:rsidR="0032656D" w:rsidRPr="0032656D" w:rsidRDefault="007E6B9E" w:rsidP="00005838">
      <w:pPr>
        <w:tabs>
          <w:tab w:val="left" w:pos="900"/>
        </w:tabs>
        <w:autoSpaceDE w:val="0"/>
        <w:autoSpaceDN w:val="0"/>
        <w:adjustRightInd w:val="0"/>
        <w:spacing w:after="160" w:line="240" w:lineRule="auto"/>
        <w:rPr>
          <w:rFonts w:asciiTheme="minorHAnsi" w:eastAsia="Calibri" w:hAnsiTheme="minorHAnsi" w:cs="Arial"/>
          <w:color w:val="000000"/>
        </w:rPr>
      </w:pPr>
      <w:r>
        <w:rPr>
          <w:rFonts w:asciiTheme="minorHAnsi" w:eastAsia="Calibri" w:hAnsiTheme="minorHAnsi" w:cs="Arial"/>
          <w:color w:val="000000"/>
        </w:rPr>
        <w:t>Tennessee Tech</w:t>
      </w:r>
      <w:r w:rsidR="009A27DF">
        <w:rPr>
          <w:rFonts w:asciiTheme="minorHAnsi" w:eastAsia="Calibri" w:hAnsiTheme="minorHAnsi" w:cs="Arial"/>
          <w:color w:val="000000"/>
        </w:rPr>
        <w:t xml:space="preserve"> will </w:t>
      </w:r>
      <w:r w:rsidR="00604E7A">
        <w:rPr>
          <w:rFonts w:asciiTheme="minorHAnsi" w:eastAsia="Calibri" w:hAnsiTheme="minorHAnsi" w:cs="Arial"/>
          <w:color w:val="000000"/>
        </w:rPr>
        <w:t>pay</w:t>
      </w:r>
      <w:r w:rsidR="009A27DF">
        <w:rPr>
          <w:rFonts w:asciiTheme="minorHAnsi" w:eastAsia="Calibri" w:hAnsiTheme="minorHAnsi" w:cs="Arial"/>
          <w:color w:val="000000"/>
        </w:rPr>
        <w:t xml:space="preserve"> </w:t>
      </w:r>
      <w:r w:rsidR="00C868DC">
        <w:rPr>
          <w:rFonts w:asciiTheme="minorHAnsi" w:eastAsia="Calibri" w:hAnsiTheme="minorHAnsi" w:cs="Arial"/>
          <w:color w:val="000000"/>
        </w:rPr>
        <w:t>Contractor</w:t>
      </w:r>
      <w:r w:rsidR="009A27DF">
        <w:rPr>
          <w:rFonts w:asciiTheme="minorHAnsi" w:eastAsia="Calibri" w:hAnsiTheme="minorHAnsi" w:cs="Arial"/>
          <w:color w:val="000000"/>
        </w:rPr>
        <w:t xml:space="preserve"> for services rendered upon receipt of invoice(s) to the Tennessee Tech Business Office, PO Box 5037, Cookeville, TN  38505 or emailed to </w:t>
      </w:r>
      <w:hyperlink r:id="rId9" w:history="1">
        <w:r w:rsidR="00EA464A" w:rsidRPr="00AB6D98">
          <w:rPr>
            <w:rStyle w:val="Hyperlink"/>
            <w:rFonts w:asciiTheme="minorHAnsi" w:eastAsia="Calibri" w:hAnsiTheme="minorHAnsi" w:cs="Arial"/>
          </w:rPr>
          <w:t>apinvoice@tntech.edu</w:t>
        </w:r>
      </w:hyperlink>
      <w:r w:rsidR="0032656D" w:rsidRPr="0032656D">
        <w:rPr>
          <w:rFonts w:asciiTheme="minorHAnsi" w:eastAsia="Calibri" w:hAnsiTheme="minorHAnsi" w:cs="Arial"/>
          <w:color w:val="000000"/>
        </w:rPr>
        <w:t xml:space="preserve">.  </w:t>
      </w:r>
      <w:r>
        <w:rPr>
          <w:rFonts w:asciiTheme="minorHAnsi" w:eastAsia="Calibri" w:hAnsiTheme="minorHAnsi" w:cs="Arial"/>
          <w:color w:val="000000"/>
        </w:rPr>
        <w:t>Tennessee Tech</w:t>
      </w:r>
      <w:r w:rsidR="009A27DF">
        <w:rPr>
          <w:rFonts w:asciiTheme="minorHAnsi" w:eastAsia="Calibri" w:hAnsiTheme="minorHAnsi" w:cs="Arial"/>
          <w:color w:val="000000"/>
        </w:rPr>
        <w:t xml:space="preserve"> will make final payment only upon completion of services.</w:t>
      </w:r>
    </w:p>
    <w:p w14:paraId="64F28199" w14:textId="154650D0" w:rsidR="0032656D" w:rsidRPr="0032656D" w:rsidRDefault="0032656D" w:rsidP="00005838">
      <w:pPr>
        <w:tabs>
          <w:tab w:val="left" w:pos="900"/>
        </w:tabs>
        <w:autoSpaceDE w:val="0"/>
        <w:autoSpaceDN w:val="0"/>
        <w:adjustRightInd w:val="0"/>
        <w:spacing w:after="160" w:line="240" w:lineRule="auto"/>
        <w:rPr>
          <w:rFonts w:asciiTheme="minorHAnsi" w:hAnsiTheme="minorHAnsi" w:cs="Arial"/>
          <w:bCs/>
        </w:rPr>
      </w:pPr>
      <w:r w:rsidRPr="0032656D">
        <w:rPr>
          <w:rFonts w:asciiTheme="minorHAnsi" w:eastAsia="Calibri" w:hAnsiTheme="minorHAnsi" w:cs="Arial"/>
          <w:color w:val="000000"/>
        </w:rPr>
        <w:t>Compensati</w:t>
      </w:r>
      <w:r w:rsidR="008117B2">
        <w:rPr>
          <w:rFonts w:asciiTheme="minorHAnsi" w:eastAsia="Calibri" w:hAnsiTheme="minorHAnsi" w:cs="Arial"/>
          <w:color w:val="000000"/>
        </w:rPr>
        <w:t xml:space="preserve">on for travel, if any, shall be for the actual amount or per diem rates and shall be expressly subject to the limits and provisions of </w:t>
      </w:r>
      <w:r w:rsidR="0073468C">
        <w:rPr>
          <w:rFonts w:asciiTheme="minorHAnsi" w:eastAsia="Calibri" w:hAnsiTheme="minorHAnsi" w:cs="Arial"/>
          <w:color w:val="000000"/>
        </w:rPr>
        <w:t>TTU</w:t>
      </w:r>
      <w:r w:rsidRPr="0032656D">
        <w:rPr>
          <w:rFonts w:asciiTheme="minorHAnsi" w:eastAsia="Calibri" w:hAnsiTheme="minorHAnsi" w:cs="Arial"/>
          <w:color w:val="000000"/>
        </w:rPr>
        <w:t xml:space="preserve"> </w:t>
      </w:r>
      <w:r w:rsidR="008117B2">
        <w:rPr>
          <w:rFonts w:asciiTheme="minorHAnsi" w:eastAsia="Calibri" w:hAnsiTheme="minorHAnsi" w:cs="Arial"/>
          <w:color w:val="000000"/>
        </w:rPr>
        <w:t>Policy 506, General and Group Travel</w:t>
      </w:r>
      <w:r w:rsidRPr="0032656D">
        <w:rPr>
          <w:rFonts w:asciiTheme="minorHAnsi" w:eastAsia="Calibri" w:hAnsiTheme="minorHAnsi" w:cs="Arial"/>
          <w:color w:val="000000"/>
        </w:rPr>
        <w:t>.</w:t>
      </w:r>
    </w:p>
    <w:p w14:paraId="55ABA278" w14:textId="3E716FB3" w:rsidR="009A1024" w:rsidRDefault="007E6B9E" w:rsidP="00005838">
      <w:pPr>
        <w:tabs>
          <w:tab w:val="left" w:pos="900"/>
        </w:tabs>
        <w:autoSpaceDE w:val="0"/>
        <w:autoSpaceDN w:val="0"/>
        <w:adjustRightInd w:val="0"/>
        <w:spacing w:after="160" w:line="240" w:lineRule="auto"/>
        <w:rPr>
          <w:rFonts w:asciiTheme="minorHAnsi" w:eastAsia="Calibri" w:hAnsiTheme="minorHAnsi" w:cs="Arial"/>
          <w:color w:val="000000"/>
        </w:rPr>
      </w:pPr>
      <w:r>
        <w:rPr>
          <w:rFonts w:asciiTheme="minorHAnsi" w:eastAsia="Calibri" w:hAnsiTheme="minorHAnsi" w:cs="Arial"/>
          <w:color w:val="000000"/>
        </w:rPr>
        <w:t>Tennessee Tech</w:t>
      </w:r>
      <w:r w:rsidR="00411847">
        <w:rPr>
          <w:rFonts w:asciiTheme="minorHAnsi" w:eastAsia="Calibri" w:hAnsiTheme="minorHAnsi" w:cs="Arial"/>
          <w:color w:val="000000"/>
        </w:rPr>
        <w:t>’s</w:t>
      </w:r>
      <w:r w:rsidR="0032656D" w:rsidRPr="0032656D">
        <w:rPr>
          <w:rFonts w:asciiTheme="minorHAnsi" w:eastAsia="Calibri" w:hAnsiTheme="minorHAnsi" w:cs="Arial"/>
          <w:color w:val="000000"/>
        </w:rPr>
        <w:t xml:space="preserve"> maximum liability </w:t>
      </w:r>
      <w:r w:rsidR="00411847">
        <w:rPr>
          <w:rFonts w:asciiTheme="minorHAnsi" w:eastAsia="Calibri" w:hAnsiTheme="minorHAnsi" w:cs="Arial"/>
          <w:color w:val="000000"/>
        </w:rPr>
        <w:t>for services rendered</w:t>
      </w:r>
      <w:r w:rsidR="006D5DDF">
        <w:rPr>
          <w:rFonts w:asciiTheme="minorHAnsi" w:eastAsia="Calibri" w:hAnsiTheme="minorHAnsi" w:cs="Arial"/>
          <w:color w:val="000000"/>
        </w:rPr>
        <w:t xml:space="preserve"> under </w:t>
      </w:r>
      <w:r w:rsidR="00E32CC7">
        <w:rPr>
          <w:rFonts w:asciiTheme="minorHAnsi" w:eastAsia="Calibri" w:hAnsiTheme="minorHAnsi" w:cs="Arial"/>
          <w:color w:val="000000"/>
        </w:rPr>
        <w:t>this</w:t>
      </w:r>
      <w:r w:rsidR="00157010">
        <w:rPr>
          <w:rFonts w:asciiTheme="minorHAnsi" w:eastAsia="Calibri" w:hAnsiTheme="minorHAnsi" w:cs="Arial"/>
          <w:color w:val="000000"/>
        </w:rPr>
        <w:t xml:space="preserve"> </w:t>
      </w:r>
      <w:r w:rsidR="00E32CC7">
        <w:rPr>
          <w:rFonts w:asciiTheme="minorHAnsi" w:eastAsia="Calibri" w:hAnsiTheme="minorHAnsi" w:cs="Arial"/>
          <w:color w:val="000000"/>
        </w:rPr>
        <w:t>C</w:t>
      </w:r>
      <w:r w:rsidR="00837934">
        <w:rPr>
          <w:rFonts w:asciiTheme="minorHAnsi" w:eastAsia="Calibri" w:hAnsiTheme="minorHAnsi" w:cs="Arial"/>
          <w:color w:val="000000"/>
        </w:rPr>
        <w:t xml:space="preserve">ontract </w:t>
      </w:r>
      <w:r w:rsidR="00411847">
        <w:rPr>
          <w:rFonts w:asciiTheme="minorHAnsi" w:eastAsia="Calibri" w:hAnsiTheme="minorHAnsi" w:cs="Arial"/>
          <w:color w:val="000000"/>
        </w:rPr>
        <w:t xml:space="preserve">shall not </w:t>
      </w:r>
      <w:r w:rsidR="0032656D" w:rsidRPr="0032656D">
        <w:rPr>
          <w:rFonts w:asciiTheme="minorHAnsi" w:eastAsia="Calibri" w:hAnsiTheme="minorHAnsi" w:cs="Arial"/>
          <w:color w:val="000000"/>
        </w:rPr>
        <w:t xml:space="preserve">exceed </w:t>
      </w:r>
      <w:r w:rsidR="00E02057">
        <w:rPr>
          <w:rFonts w:asciiTheme="minorHAnsi" w:eastAsia="Calibri" w:hAnsiTheme="minorHAnsi" w:cs="Arial"/>
          <w:color w:val="000000"/>
        </w:rPr>
        <w:t>$</w:t>
      </w:r>
      <w:sdt>
        <w:sdtPr>
          <w:rPr>
            <w:rFonts w:asciiTheme="minorHAnsi" w:eastAsia="Calibri" w:hAnsiTheme="minorHAnsi" w:cs="Arial"/>
            <w:color w:val="000000"/>
          </w:rPr>
          <w:alias w:val="Max Liability"/>
          <w:tag w:val="Max Liability"/>
          <w:id w:val="957523876"/>
          <w:placeholder>
            <w:docPart w:val="7A63D06C97BC4D22A84897E12E059C75"/>
          </w:placeholder>
          <w:showingPlcHdr/>
          <w15:color w:val="FFFF00"/>
          <w:text/>
        </w:sdtPr>
        <w:sdtEndPr/>
        <w:sdtContent>
          <w:r w:rsidR="007F5708" w:rsidRPr="007971A1">
            <w:rPr>
              <w:rStyle w:val="PlaceholderText"/>
              <w:rFonts w:eastAsiaTheme="minorHAnsi"/>
              <w:color w:val="FF0000"/>
            </w:rPr>
            <w:t>Click here to enter text.</w:t>
          </w:r>
        </w:sdtContent>
      </w:sdt>
      <w:r w:rsidR="006D5DDF">
        <w:rPr>
          <w:rFonts w:asciiTheme="minorHAnsi" w:eastAsia="Calibri" w:hAnsiTheme="minorHAnsi" w:cs="Arial"/>
          <w:color w:val="000000"/>
        </w:rPr>
        <w:t>.</w:t>
      </w:r>
    </w:p>
    <w:p w14:paraId="3211D935" w14:textId="391464FF" w:rsidR="000666D4" w:rsidRDefault="007E6B9E" w:rsidP="00005838">
      <w:pPr>
        <w:tabs>
          <w:tab w:val="left" w:pos="900"/>
        </w:tabs>
        <w:autoSpaceDE w:val="0"/>
        <w:autoSpaceDN w:val="0"/>
        <w:adjustRightInd w:val="0"/>
        <w:spacing w:after="160" w:line="240" w:lineRule="auto"/>
        <w:rPr>
          <w:rFonts w:asciiTheme="minorHAnsi" w:eastAsia="Calibri" w:hAnsiTheme="minorHAnsi" w:cs="Arial"/>
          <w:color w:val="000000"/>
        </w:rPr>
      </w:pPr>
      <w:r>
        <w:rPr>
          <w:rFonts w:asciiTheme="minorHAnsi" w:eastAsia="Calibri" w:hAnsiTheme="minorHAnsi" w:cs="Arial"/>
          <w:color w:val="000000"/>
        </w:rPr>
        <w:t>Tennessee Tech</w:t>
      </w:r>
      <w:r w:rsidR="00C83566">
        <w:rPr>
          <w:rFonts w:asciiTheme="minorHAnsi" w:eastAsia="Calibri" w:hAnsiTheme="minorHAnsi" w:cs="Arial"/>
          <w:color w:val="000000"/>
        </w:rPr>
        <w:t xml:space="preserve"> may cancel </w:t>
      </w:r>
      <w:r w:rsidR="00E32CC7">
        <w:rPr>
          <w:rFonts w:asciiTheme="minorHAnsi" w:eastAsia="Calibri" w:hAnsiTheme="minorHAnsi" w:cs="Arial"/>
          <w:color w:val="000000"/>
        </w:rPr>
        <w:t>this C</w:t>
      </w:r>
      <w:r w:rsidR="00837934">
        <w:rPr>
          <w:rFonts w:asciiTheme="minorHAnsi" w:eastAsia="Calibri" w:hAnsiTheme="minorHAnsi" w:cs="Arial"/>
          <w:color w:val="000000"/>
        </w:rPr>
        <w:t xml:space="preserve">ontract </w:t>
      </w:r>
      <w:r w:rsidR="009A1024">
        <w:rPr>
          <w:rFonts w:asciiTheme="minorHAnsi" w:eastAsia="Calibri" w:hAnsiTheme="minorHAnsi" w:cs="Arial"/>
          <w:color w:val="000000"/>
        </w:rPr>
        <w:t xml:space="preserve">with </w:t>
      </w:r>
      <w:sdt>
        <w:sdtPr>
          <w:rPr>
            <w:rFonts w:asciiTheme="minorHAnsi" w:eastAsia="Calibri" w:hAnsiTheme="minorHAnsi" w:cs="Arial"/>
            <w:color w:val="000000"/>
          </w:rPr>
          <w:id w:val="-218361349"/>
          <w:placeholder>
            <w:docPart w:val="DefaultPlaceholder_1081868574"/>
          </w:placeholder>
          <w:showingPlcHdr/>
          <w:text/>
        </w:sdtPr>
        <w:sdtEndPr/>
        <w:sdtContent>
          <w:r w:rsidR="009A1024" w:rsidRPr="009A1024">
            <w:rPr>
              <w:rStyle w:val="PlaceholderText"/>
              <w:rFonts w:eastAsiaTheme="minorHAnsi"/>
              <w:color w:val="FF0000"/>
            </w:rPr>
            <w:t>Click here to enter text.</w:t>
          </w:r>
        </w:sdtContent>
      </w:sdt>
      <w:r w:rsidR="009A1024">
        <w:rPr>
          <w:rFonts w:asciiTheme="minorHAnsi" w:eastAsia="Calibri" w:hAnsiTheme="minorHAnsi" w:cs="Arial"/>
          <w:color w:val="000000"/>
        </w:rPr>
        <w:t xml:space="preserve"> days</w:t>
      </w:r>
      <w:r w:rsidR="00C83566">
        <w:rPr>
          <w:rFonts w:asciiTheme="minorHAnsi" w:eastAsia="Calibri" w:hAnsiTheme="minorHAnsi" w:cs="Arial"/>
          <w:color w:val="000000"/>
        </w:rPr>
        <w:t>’</w:t>
      </w:r>
      <w:r w:rsidR="009A1024">
        <w:rPr>
          <w:rFonts w:asciiTheme="minorHAnsi" w:eastAsia="Calibri" w:hAnsiTheme="minorHAnsi" w:cs="Arial"/>
          <w:color w:val="000000"/>
        </w:rPr>
        <w:t xml:space="preserve"> written notice.</w:t>
      </w:r>
    </w:p>
    <w:p w14:paraId="2767CB78" w14:textId="0E10063A" w:rsidR="000666D4" w:rsidRDefault="000666D4" w:rsidP="00A57E23">
      <w:pPr>
        <w:tabs>
          <w:tab w:val="left" w:pos="900"/>
        </w:tabs>
        <w:autoSpaceDE w:val="0"/>
        <w:autoSpaceDN w:val="0"/>
        <w:adjustRightInd w:val="0"/>
        <w:spacing w:after="0" w:line="240" w:lineRule="auto"/>
        <w:rPr>
          <w:rFonts w:asciiTheme="minorHAnsi" w:eastAsia="Calibri" w:hAnsiTheme="minorHAnsi" w:cs="Arial"/>
          <w:color w:val="000000"/>
        </w:rPr>
      </w:pPr>
      <w:r>
        <w:rPr>
          <w:rFonts w:asciiTheme="minorHAnsi" w:eastAsia="Calibri" w:hAnsiTheme="minorHAnsi" w:cs="Arial"/>
          <w:color w:val="000000"/>
        </w:rPr>
        <w:t>Contract notices shall be sent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666D4" w14:paraId="3565D118" w14:textId="77777777" w:rsidTr="000666D4">
        <w:tc>
          <w:tcPr>
            <w:tcW w:w="5395" w:type="dxa"/>
          </w:tcPr>
          <w:p w14:paraId="14047197" w14:textId="4FDA61F5" w:rsidR="000666D4" w:rsidRDefault="000666D4" w:rsidP="00A57E23">
            <w:pPr>
              <w:tabs>
                <w:tab w:val="left" w:pos="900"/>
              </w:tabs>
              <w:autoSpaceDE w:val="0"/>
              <w:autoSpaceDN w:val="0"/>
              <w:adjustRightInd w:val="0"/>
              <w:spacing w:after="0" w:line="240" w:lineRule="auto"/>
              <w:ind w:left="247"/>
              <w:rPr>
                <w:rFonts w:asciiTheme="minorHAnsi" w:eastAsia="Calibri" w:hAnsiTheme="minorHAnsi" w:cs="Arial"/>
                <w:color w:val="000000"/>
              </w:rPr>
            </w:pPr>
            <w:r>
              <w:rPr>
                <w:rFonts w:asciiTheme="minorHAnsi" w:eastAsia="Calibri" w:hAnsiTheme="minorHAnsi" w:cs="Arial"/>
                <w:color w:val="000000"/>
              </w:rPr>
              <w:t>For Tennessee Tech:</w:t>
            </w:r>
          </w:p>
          <w:p w14:paraId="2B77802E" w14:textId="413EF171" w:rsidR="000666D4" w:rsidRDefault="000666D4" w:rsidP="00A57E23">
            <w:pPr>
              <w:tabs>
                <w:tab w:val="left" w:pos="900"/>
              </w:tabs>
              <w:autoSpaceDE w:val="0"/>
              <w:autoSpaceDN w:val="0"/>
              <w:adjustRightInd w:val="0"/>
              <w:spacing w:after="0" w:line="240" w:lineRule="auto"/>
              <w:ind w:left="247" w:firstLine="180"/>
              <w:rPr>
                <w:rFonts w:asciiTheme="minorHAnsi" w:eastAsia="Calibri" w:hAnsiTheme="minorHAnsi" w:cs="Arial"/>
                <w:color w:val="000000"/>
              </w:rPr>
            </w:pPr>
            <w:r>
              <w:rPr>
                <w:rFonts w:asciiTheme="minorHAnsi" w:eastAsia="Calibri" w:hAnsiTheme="minorHAnsi" w:cs="Arial"/>
                <w:color w:val="000000"/>
              </w:rPr>
              <w:t xml:space="preserve">Name: </w:t>
            </w:r>
            <w:sdt>
              <w:sdtPr>
                <w:rPr>
                  <w:rFonts w:asciiTheme="minorHAnsi" w:eastAsia="Calibri" w:hAnsiTheme="minorHAnsi" w:cs="Arial"/>
                  <w:color w:val="000000"/>
                </w:rPr>
                <w:id w:val="1997377599"/>
                <w:placeholder>
                  <w:docPart w:val="1F58EED6AFDE4608A8A4CA2E03D9FF05"/>
                </w:placeholder>
                <w:showingPlcHdr/>
                <w:text/>
              </w:sdtPr>
              <w:sdtEndPr/>
              <w:sdtContent>
                <w:r w:rsidRPr="009A1024">
                  <w:rPr>
                    <w:rStyle w:val="PlaceholderText"/>
                    <w:rFonts w:eastAsiaTheme="minorHAnsi"/>
                    <w:color w:val="FF0000"/>
                  </w:rPr>
                  <w:t>Click here to enter text.</w:t>
                </w:r>
              </w:sdtContent>
            </w:sdt>
          </w:p>
          <w:p w14:paraId="47F637E1" w14:textId="20C3C527" w:rsidR="000666D4" w:rsidRDefault="000666D4" w:rsidP="00A57E23">
            <w:pPr>
              <w:tabs>
                <w:tab w:val="left" w:pos="900"/>
              </w:tabs>
              <w:autoSpaceDE w:val="0"/>
              <w:autoSpaceDN w:val="0"/>
              <w:adjustRightInd w:val="0"/>
              <w:spacing w:after="0" w:line="240" w:lineRule="auto"/>
              <w:ind w:left="247" w:firstLine="180"/>
              <w:rPr>
                <w:rFonts w:asciiTheme="minorHAnsi" w:eastAsia="Calibri" w:hAnsiTheme="minorHAnsi" w:cs="Arial"/>
                <w:color w:val="000000"/>
              </w:rPr>
            </w:pPr>
            <w:r>
              <w:rPr>
                <w:rFonts w:asciiTheme="minorHAnsi" w:eastAsia="Calibri" w:hAnsiTheme="minorHAnsi" w:cs="Arial"/>
                <w:color w:val="000000"/>
              </w:rPr>
              <w:t xml:space="preserve">Email: </w:t>
            </w:r>
            <w:sdt>
              <w:sdtPr>
                <w:rPr>
                  <w:rFonts w:asciiTheme="minorHAnsi" w:eastAsia="Calibri" w:hAnsiTheme="minorHAnsi" w:cs="Arial"/>
                  <w:color w:val="000000"/>
                </w:rPr>
                <w:id w:val="1300415435"/>
                <w:placeholder>
                  <w:docPart w:val="091B3AFE03574F489DAFD63F169EE9D0"/>
                </w:placeholder>
                <w:showingPlcHdr/>
                <w:text/>
              </w:sdtPr>
              <w:sdtEndPr/>
              <w:sdtContent>
                <w:r w:rsidRPr="009A1024">
                  <w:rPr>
                    <w:rStyle w:val="PlaceholderText"/>
                    <w:rFonts w:eastAsiaTheme="minorHAnsi"/>
                    <w:color w:val="FF0000"/>
                  </w:rPr>
                  <w:t>Click here to enter text.</w:t>
                </w:r>
              </w:sdtContent>
            </w:sdt>
          </w:p>
        </w:tc>
        <w:tc>
          <w:tcPr>
            <w:tcW w:w="5395" w:type="dxa"/>
          </w:tcPr>
          <w:p w14:paraId="2617095C" w14:textId="77777777" w:rsidR="000666D4" w:rsidRDefault="000666D4" w:rsidP="00A57E23">
            <w:pPr>
              <w:tabs>
                <w:tab w:val="left" w:pos="900"/>
              </w:tabs>
              <w:autoSpaceDE w:val="0"/>
              <w:autoSpaceDN w:val="0"/>
              <w:adjustRightInd w:val="0"/>
              <w:spacing w:after="0" w:line="240" w:lineRule="auto"/>
              <w:rPr>
                <w:rFonts w:asciiTheme="minorHAnsi" w:eastAsia="Calibri" w:hAnsiTheme="minorHAnsi" w:cs="Arial"/>
                <w:color w:val="000000"/>
              </w:rPr>
            </w:pPr>
            <w:r>
              <w:rPr>
                <w:rFonts w:asciiTheme="minorHAnsi" w:eastAsia="Calibri" w:hAnsiTheme="minorHAnsi" w:cs="Arial"/>
                <w:color w:val="000000"/>
              </w:rPr>
              <w:t>For Contractor:</w:t>
            </w:r>
          </w:p>
          <w:p w14:paraId="02D798B9" w14:textId="1A0DC55C" w:rsidR="000666D4" w:rsidRDefault="000666D4" w:rsidP="00A57E23">
            <w:pPr>
              <w:tabs>
                <w:tab w:val="left" w:pos="900"/>
              </w:tabs>
              <w:autoSpaceDE w:val="0"/>
              <w:autoSpaceDN w:val="0"/>
              <w:adjustRightInd w:val="0"/>
              <w:spacing w:after="0" w:line="240" w:lineRule="auto"/>
              <w:ind w:firstLine="252"/>
              <w:rPr>
                <w:rFonts w:asciiTheme="minorHAnsi" w:eastAsia="Calibri" w:hAnsiTheme="minorHAnsi" w:cs="Arial"/>
                <w:color w:val="000000"/>
              </w:rPr>
            </w:pPr>
            <w:r>
              <w:rPr>
                <w:rFonts w:asciiTheme="minorHAnsi" w:eastAsia="Calibri" w:hAnsiTheme="minorHAnsi" w:cs="Arial"/>
                <w:color w:val="000000"/>
              </w:rPr>
              <w:t xml:space="preserve">Name: </w:t>
            </w:r>
            <w:sdt>
              <w:sdtPr>
                <w:rPr>
                  <w:rFonts w:asciiTheme="minorHAnsi" w:eastAsia="Calibri" w:hAnsiTheme="minorHAnsi" w:cs="Arial"/>
                  <w:color w:val="000000"/>
                </w:rPr>
                <w:id w:val="994535337"/>
                <w:placeholder>
                  <w:docPart w:val="2FDF62EE34104BD0A575B20D26E23CE6"/>
                </w:placeholder>
                <w:showingPlcHdr/>
                <w:text/>
              </w:sdtPr>
              <w:sdtEndPr/>
              <w:sdtContent>
                <w:r w:rsidRPr="009A1024">
                  <w:rPr>
                    <w:rStyle w:val="PlaceholderText"/>
                    <w:rFonts w:eastAsiaTheme="minorHAnsi"/>
                    <w:color w:val="FF0000"/>
                  </w:rPr>
                  <w:t>Click here to enter text.</w:t>
                </w:r>
              </w:sdtContent>
            </w:sdt>
          </w:p>
          <w:p w14:paraId="4BCA9292" w14:textId="6BD335CC" w:rsidR="000666D4" w:rsidRDefault="000666D4" w:rsidP="00A57E23">
            <w:pPr>
              <w:tabs>
                <w:tab w:val="left" w:pos="900"/>
              </w:tabs>
              <w:autoSpaceDE w:val="0"/>
              <w:autoSpaceDN w:val="0"/>
              <w:adjustRightInd w:val="0"/>
              <w:spacing w:after="0" w:line="240" w:lineRule="auto"/>
              <w:ind w:firstLine="252"/>
              <w:rPr>
                <w:rFonts w:asciiTheme="minorHAnsi" w:eastAsia="Calibri" w:hAnsiTheme="minorHAnsi" w:cs="Arial"/>
                <w:color w:val="000000"/>
              </w:rPr>
            </w:pPr>
            <w:r>
              <w:rPr>
                <w:rFonts w:asciiTheme="minorHAnsi" w:eastAsia="Calibri" w:hAnsiTheme="minorHAnsi" w:cs="Arial"/>
                <w:color w:val="000000"/>
              </w:rPr>
              <w:t xml:space="preserve">Email: </w:t>
            </w:r>
            <w:sdt>
              <w:sdtPr>
                <w:rPr>
                  <w:rFonts w:asciiTheme="minorHAnsi" w:eastAsia="Calibri" w:hAnsiTheme="minorHAnsi" w:cs="Arial"/>
                  <w:color w:val="000000"/>
                </w:rPr>
                <w:id w:val="-1017229976"/>
                <w:placeholder>
                  <w:docPart w:val="84D1454D703D467EB446B506E502270F"/>
                </w:placeholder>
                <w:showingPlcHdr/>
                <w:text/>
              </w:sdtPr>
              <w:sdtEndPr/>
              <w:sdtContent>
                <w:r w:rsidRPr="009A1024">
                  <w:rPr>
                    <w:rStyle w:val="PlaceholderText"/>
                    <w:rFonts w:eastAsiaTheme="minorHAnsi"/>
                    <w:color w:val="FF0000"/>
                  </w:rPr>
                  <w:t>Click here to enter text.</w:t>
                </w:r>
              </w:sdtContent>
            </w:sdt>
          </w:p>
        </w:tc>
      </w:tr>
    </w:tbl>
    <w:p w14:paraId="438C18C7" w14:textId="75258A39" w:rsidR="0032656D" w:rsidRPr="0032656D" w:rsidRDefault="0032656D" w:rsidP="00005838">
      <w:pPr>
        <w:tabs>
          <w:tab w:val="left" w:pos="900"/>
        </w:tabs>
        <w:autoSpaceDE w:val="0"/>
        <w:autoSpaceDN w:val="0"/>
        <w:adjustRightInd w:val="0"/>
        <w:spacing w:before="60" w:after="0" w:line="240" w:lineRule="auto"/>
        <w:rPr>
          <w:rFonts w:asciiTheme="minorHAnsi" w:eastAsia="Calibri" w:hAnsiTheme="minorHAnsi" w:cs="Arial"/>
          <w:color w:val="000000"/>
        </w:rPr>
      </w:pPr>
      <w:r w:rsidRPr="0032656D">
        <w:rPr>
          <w:rFonts w:asciiTheme="minorHAnsi" w:eastAsia="Calibri" w:hAnsiTheme="minorHAnsi" w:cs="Arial"/>
          <w:color w:val="000000"/>
        </w:rPr>
        <w:t xml:space="preserve">In witness of their acceptance of </w:t>
      </w:r>
      <w:r w:rsidR="00157010">
        <w:rPr>
          <w:rFonts w:asciiTheme="minorHAnsi" w:eastAsia="Calibri" w:hAnsiTheme="minorHAnsi" w:cs="Arial"/>
          <w:color w:val="000000"/>
        </w:rPr>
        <w:t xml:space="preserve">the </w:t>
      </w:r>
      <w:r w:rsidR="00837934">
        <w:rPr>
          <w:rFonts w:asciiTheme="minorHAnsi" w:eastAsia="Calibri" w:hAnsiTheme="minorHAnsi" w:cs="Arial"/>
          <w:color w:val="000000"/>
        </w:rPr>
        <w:t>contract,</w:t>
      </w:r>
      <w:r w:rsidRPr="0032656D">
        <w:rPr>
          <w:rFonts w:asciiTheme="minorHAnsi" w:eastAsia="Calibri" w:hAnsiTheme="minorHAnsi" w:cs="Arial"/>
          <w:color w:val="000000"/>
        </w:rPr>
        <w:t xml:space="preserve"> </w:t>
      </w:r>
      <w:r w:rsidR="00411847">
        <w:rPr>
          <w:rFonts w:asciiTheme="minorHAnsi" w:eastAsia="Calibri" w:hAnsiTheme="minorHAnsi" w:cs="Arial"/>
          <w:color w:val="000000"/>
        </w:rPr>
        <w:t xml:space="preserve">including the Terms and Conditions, </w:t>
      </w:r>
      <w:r w:rsidRPr="0032656D">
        <w:rPr>
          <w:rFonts w:asciiTheme="minorHAnsi" w:eastAsia="Calibri" w:hAnsiTheme="minorHAnsi" w:cs="Arial"/>
          <w:color w:val="000000"/>
        </w:rPr>
        <w:t xml:space="preserve">the duly authorized representative(s) of each party has executed </w:t>
      </w:r>
      <w:r w:rsidR="00157010">
        <w:rPr>
          <w:rFonts w:asciiTheme="minorHAnsi" w:eastAsia="Calibri" w:hAnsiTheme="minorHAnsi" w:cs="Arial"/>
          <w:color w:val="000000"/>
        </w:rPr>
        <w:t xml:space="preserve">the </w:t>
      </w:r>
      <w:r w:rsidR="00837934">
        <w:rPr>
          <w:rFonts w:asciiTheme="minorHAnsi" w:eastAsia="Calibri" w:hAnsiTheme="minorHAnsi" w:cs="Arial"/>
          <w:color w:val="000000"/>
        </w:rPr>
        <w:t>c</w:t>
      </w:r>
      <w:r w:rsidR="00604E7A">
        <w:rPr>
          <w:rFonts w:asciiTheme="minorHAnsi" w:eastAsia="Calibri" w:hAnsiTheme="minorHAnsi" w:cs="Arial"/>
          <w:color w:val="000000"/>
        </w:rPr>
        <w:t>ontract</w:t>
      </w:r>
      <w:r w:rsidRPr="0032656D">
        <w:rPr>
          <w:rFonts w:asciiTheme="minorHAnsi" w:eastAsia="Calibri" w:hAnsiTheme="minorHAnsi" w:cs="Arial"/>
          <w:color w:val="000000"/>
        </w:rPr>
        <w:t>.</w:t>
      </w:r>
    </w:p>
    <w:p w14:paraId="709F6A80" w14:textId="77777777" w:rsidR="0032656D" w:rsidRPr="0032656D" w:rsidRDefault="0032656D" w:rsidP="00DB3112">
      <w:pPr>
        <w:tabs>
          <w:tab w:val="left" w:pos="900"/>
        </w:tabs>
        <w:autoSpaceDE w:val="0"/>
        <w:autoSpaceDN w:val="0"/>
        <w:adjustRightInd w:val="0"/>
        <w:spacing w:after="0" w:line="240" w:lineRule="auto"/>
        <w:rPr>
          <w:rFonts w:asciiTheme="minorHAnsi" w:eastAsia="Calibri" w:hAnsiTheme="minorHAnsi" w:cs="Arial"/>
          <w:color w:val="000000"/>
        </w:rPr>
      </w:pPr>
    </w:p>
    <w:tbl>
      <w:tblPr>
        <w:tblW w:w="10890" w:type="dxa"/>
        <w:tblInd w:w="-90" w:type="dxa"/>
        <w:tblLook w:val="04A0" w:firstRow="1" w:lastRow="0" w:firstColumn="1" w:lastColumn="0" w:noHBand="0" w:noVBand="1"/>
      </w:tblPr>
      <w:tblGrid>
        <w:gridCol w:w="5490"/>
        <w:gridCol w:w="5400"/>
      </w:tblGrid>
      <w:tr w:rsidR="0032656D" w:rsidRPr="0032656D" w14:paraId="5528E6CF" w14:textId="77777777" w:rsidTr="00BF26C6">
        <w:tc>
          <w:tcPr>
            <w:tcW w:w="5490" w:type="dxa"/>
            <w:shd w:val="clear" w:color="auto" w:fill="auto"/>
          </w:tcPr>
          <w:p w14:paraId="2EC59308" w14:textId="77777777" w:rsidR="0032656D" w:rsidRPr="00472296" w:rsidRDefault="0032656D"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b/>
                <w:spacing w:val="4"/>
                <w:position w:val="-1"/>
              </w:rPr>
            </w:pPr>
            <w:r w:rsidRPr="00472296">
              <w:rPr>
                <w:rFonts w:asciiTheme="minorHAnsi" w:eastAsiaTheme="minorHAnsi" w:hAnsiTheme="minorHAnsi" w:cs="Arial"/>
                <w:b/>
                <w:spacing w:val="4"/>
                <w:position w:val="-1"/>
              </w:rPr>
              <w:t>CONTRACTOR:</w:t>
            </w:r>
          </w:p>
          <w:p w14:paraId="47E4415F" w14:textId="77777777" w:rsidR="0032656D" w:rsidRPr="00472296" w:rsidRDefault="0032656D"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spacing w:val="4"/>
                <w:position w:val="-1"/>
              </w:rPr>
            </w:pPr>
          </w:p>
          <w:p w14:paraId="1AACA8DD" w14:textId="18CD4DDD" w:rsidR="0032656D" w:rsidRPr="00472296" w:rsidRDefault="0032656D"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rPr>
            </w:pPr>
            <w:r w:rsidRPr="00472296">
              <w:rPr>
                <w:rFonts w:asciiTheme="minorHAnsi" w:eastAsiaTheme="minorHAnsi" w:hAnsiTheme="minorHAnsi" w:cs="Arial"/>
                <w:spacing w:val="4"/>
                <w:position w:val="-1"/>
              </w:rPr>
              <w:t>B</w:t>
            </w:r>
            <w:r w:rsidRPr="00472296">
              <w:rPr>
                <w:rFonts w:asciiTheme="minorHAnsi" w:eastAsiaTheme="minorHAnsi" w:hAnsiTheme="minorHAnsi" w:cs="Arial"/>
                <w:spacing w:val="-8"/>
                <w:position w:val="-1"/>
              </w:rPr>
              <w:t>y</w:t>
            </w:r>
            <w:r w:rsidRPr="00472296">
              <w:rPr>
                <w:rFonts w:asciiTheme="minorHAnsi" w:eastAsiaTheme="minorHAnsi" w:hAnsiTheme="minorHAnsi" w:cs="Arial"/>
                <w:position w:val="-1"/>
              </w:rPr>
              <w:t>:</w:t>
            </w:r>
            <w:r w:rsidRPr="00472296">
              <w:rPr>
                <w:rFonts w:asciiTheme="minorHAnsi" w:eastAsiaTheme="minorHAnsi" w:hAnsiTheme="minorHAnsi" w:cs="Arial"/>
                <w:spacing w:val="-1"/>
                <w:position w:val="-1"/>
              </w:rPr>
              <w:t xml:space="preserve"> </w:t>
            </w:r>
            <w:r w:rsidR="000666D4" w:rsidRPr="00472296">
              <w:rPr>
                <w:rFonts w:asciiTheme="minorHAnsi" w:eastAsiaTheme="minorHAnsi" w:hAnsiTheme="minorHAnsi" w:cs="Arial"/>
                <w:spacing w:val="2"/>
                <w:position w:val="-1"/>
              </w:rPr>
              <w:t>_________________________________________</w:t>
            </w:r>
          </w:p>
          <w:p w14:paraId="6CD6E778" w14:textId="77777777" w:rsidR="0032656D" w:rsidRPr="00472296" w:rsidRDefault="0032656D" w:rsidP="00472296">
            <w:pPr>
              <w:widowControl w:val="0"/>
              <w:autoSpaceDE w:val="0"/>
              <w:autoSpaceDN w:val="0"/>
              <w:adjustRightInd w:val="0"/>
              <w:spacing w:after="0" w:line="200" w:lineRule="exact"/>
              <w:rPr>
                <w:rFonts w:asciiTheme="minorHAnsi" w:eastAsiaTheme="minorHAnsi" w:hAnsiTheme="minorHAnsi" w:cs="Arial"/>
              </w:rPr>
            </w:pPr>
          </w:p>
          <w:p w14:paraId="0B7AE7D9" w14:textId="77777777" w:rsidR="0032656D" w:rsidRPr="00472296" w:rsidRDefault="0032656D"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position w:val="-1"/>
                <w:u w:val="single"/>
              </w:rPr>
            </w:pPr>
            <w:r w:rsidRPr="00472296">
              <w:rPr>
                <w:rFonts w:asciiTheme="minorHAnsi" w:eastAsiaTheme="minorHAnsi" w:hAnsiTheme="minorHAnsi" w:cs="Arial"/>
                <w:spacing w:val="2"/>
                <w:w w:val="98"/>
                <w:position w:val="-1"/>
              </w:rPr>
              <w:t>Name (Printed)</w:t>
            </w:r>
            <w:r w:rsidRPr="00472296">
              <w:rPr>
                <w:rFonts w:asciiTheme="minorHAnsi" w:eastAsiaTheme="minorHAnsi" w:hAnsiTheme="minorHAnsi" w:cs="Arial"/>
                <w:w w:val="98"/>
                <w:position w:val="-1"/>
              </w:rPr>
              <w:t xml:space="preserve">: </w:t>
            </w:r>
            <w:r w:rsidRPr="00472296">
              <w:rPr>
                <w:rFonts w:asciiTheme="minorHAnsi" w:eastAsiaTheme="minorHAnsi" w:hAnsiTheme="minorHAnsi" w:cs="Arial"/>
                <w:position w:val="-1"/>
                <w:u w:val="single"/>
              </w:rPr>
              <w:t>______________</w:t>
            </w:r>
            <w:r w:rsidR="00DB3112" w:rsidRPr="00472296">
              <w:rPr>
                <w:rFonts w:asciiTheme="minorHAnsi" w:eastAsiaTheme="minorHAnsi" w:hAnsiTheme="minorHAnsi" w:cs="Arial"/>
                <w:position w:val="-1"/>
                <w:u w:val="single"/>
              </w:rPr>
              <w:t>_____</w:t>
            </w:r>
            <w:r w:rsidRPr="00472296">
              <w:rPr>
                <w:rFonts w:asciiTheme="minorHAnsi" w:eastAsiaTheme="minorHAnsi" w:hAnsiTheme="minorHAnsi" w:cs="Arial"/>
                <w:position w:val="-1"/>
                <w:u w:val="single"/>
              </w:rPr>
              <w:t>____________</w:t>
            </w:r>
          </w:p>
          <w:p w14:paraId="051D300D" w14:textId="77777777" w:rsidR="0032656D" w:rsidRPr="00472296" w:rsidRDefault="0032656D"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position w:val="-1"/>
                <w:u w:val="single"/>
              </w:rPr>
            </w:pPr>
          </w:p>
          <w:p w14:paraId="4BC90963" w14:textId="77777777" w:rsidR="0032656D" w:rsidRPr="00472296" w:rsidRDefault="0032656D"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rPr>
            </w:pPr>
            <w:r w:rsidRPr="00472296">
              <w:rPr>
                <w:rFonts w:asciiTheme="minorHAnsi" w:eastAsiaTheme="minorHAnsi" w:hAnsiTheme="minorHAnsi" w:cs="Arial"/>
                <w:spacing w:val="2"/>
                <w:w w:val="98"/>
                <w:position w:val="-1"/>
              </w:rPr>
              <w:t>T</w:t>
            </w:r>
            <w:r w:rsidRPr="00472296">
              <w:rPr>
                <w:rFonts w:asciiTheme="minorHAnsi" w:eastAsiaTheme="minorHAnsi" w:hAnsiTheme="minorHAnsi" w:cs="Arial"/>
                <w:w w:val="98"/>
                <w:position w:val="-1"/>
              </w:rPr>
              <w:t>i</w:t>
            </w:r>
            <w:r w:rsidRPr="00472296">
              <w:rPr>
                <w:rFonts w:asciiTheme="minorHAnsi" w:eastAsiaTheme="minorHAnsi" w:hAnsiTheme="minorHAnsi" w:cs="Arial"/>
                <w:spacing w:val="1"/>
                <w:w w:val="98"/>
                <w:position w:val="-1"/>
              </w:rPr>
              <w:t>t</w:t>
            </w:r>
            <w:r w:rsidRPr="00472296">
              <w:rPr>
                <w:rFonts w:asciiTheme="minorHAnsi" w:eastAsiaTheme="minorHAnsi" w:hAnsiTheme="minorHAnsi" w:cs="Arial"/>
                <w:w w:val="98"/>
                <w:position w:val="-1"/>
              </w:rPr>
              <w:t>l</w:t>
            </w:r>
            <w:r w:rsidRPr="00472296">
              <w:rPr>
                <w:rFonts w:asciiTheme="minorHAnsi" w:eastAsiaTheme="minorHAnsi" w:hAnsiTheme="minorHAnsi" w:cs="Arial"/>
                <w:spacing w:val="-1"/>
                <w:w w:val="98"/>
                <w:position w:val="-1"/>
              </w:rPr>
              <w:t>e</w:t>
            </w:r>
            <w:r w:rsidRPr="00472296">
              <w:rPr>
                <w:rFonts w:asciiTheme="minorHAnsi" w:eastAsiaTheme="minorHAnsi" w:hAnsiTheme="minorHAnsi" w:cs="Arial"/>
                <w:w w:val="98"/>
                <w:position w:val="-1"/>
              </w:rPr>
              <w:t>:</w:t>
            </w:r>
            <w:r w:rsidRPr="00472296">
              <w:rPr>
                <w:rFonts w:asciiTheme="minorHAnsi" w:eastAsiaTheme="minorHAnsi" w:hAnsiTheme="minorHAnsi" w:cs="Arial"/>
                <w:position w:val="-1"/>
              </w:rPr>
              <w:t xml:space="preserve"> </w:t>
            </w:r>
            <w:r w:rsidRPr="00472296">
              <w:rPr>
                <w:rFonts w:asciiTheme="minorHAnsi" w:eastAsiaTheme="minorHAnsi" w:hAnsiTheme="minorHAnsi" w:cs="Arial"/>
                <w:spacing w:val="2"/>
                <w:position w:val="-1"/>
              </w:rPr>
              <w:t xml:space="preserve"> _______________________</w:t>
            </w:r>
            <w:r w:rsidR="00DB3112" w:rsidRPr="00472296">
              <w:rPr>
                <w:rFonts w:asciiTheme="minorHAnsi" w:eastAsiaTheme="minorHAnsi" w:hAnsiTheme="minorHAnsi" w:cs="Arial"/>
                <w:spacing w:val="2"/>
                <w:position w:val="-1"/>
              </w:rPr>
              <w:t>_____</w:t>
            </w:r>
            <w:r w:rsidRPr="00472296">
              <w:rPr>
                <w:rFonts w:asciiTheme="minorHAnsi" w:eastAsiaTheme="minorHAnsi" w:hAnsiTheme="minorHAnsi" w:cs="Arial"/>
                <w:spacing w:val="2"/>
                <w:position w:val="-1"/>
              </w:rPr>
              <w:t>___________</w:t>
            </w:r>
          </w:p>
          <w:p w14:paraId="7A79EA50" w14:textId="77777777" w:rsidR="0032656D" w:rsidRPr="00472296" w:rsidRDefault="0032656D"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w w:val="98"/>
                <w:position w:val="-1"/>
              </w:rPr>
            </w:pPr>
          </w:p>
          <w:p w14:paraId="321EE69D" w14:textId="77777777" w:rsidR="0032656D" w:rsidRPr="00472296" w:rsidRDefault="0032656D" w:rsidP="00472296">
            <w:pPr>
              <w:widowControl w:val="0"/>
              <w:autoSpaceDE w:val="0"/>
              <w:autoSpaceDN w:val="0"/>
              <w:adjustRightInd w:val="0"/>
              <w:spacing w:after="0" w:line="225" w:lineRule="exact"/>
              <w:ind w:left="206" w:right="-468"/>
              <w:rPr>
                <w:rFonts w:asciiTheme="minorHAnsi" w:eastAsiaTheme="minorHAnsi" w:hAnsiTheme="minorHAnsi" w:cs="Arial"/>
              </w:rPr>
            </w:pPr>
            <w:r w:rsidRPr="00472296">
              <w:rPr>
                <w:rFonts w:asciiTheme="minorHAnsi" w:eastAsiaTheme="minorHAnsi" w:hAnsiTheme="minorHAnsi" w:cs="Arial"/>
                <w:w w:val="98"/>
                <w:position w:val="-1"/>
              </w:rPr>
              <w:t>D</w:t>
            </w:r>
            <w:r w:rsidRPr="00472296">
              <w:rPr>
                <w:rFonts w:asciiTheme="minorHAnsi" w:eastAsiaTheme="minorHAnsi" w:hAnsiTheme="minorHAnsi" w:cs="Arial"/>
                <w:spacing w:val="-1"/>
                <w:w w:val="98"/>
                <w:position w:val="-1"/>
              </w:rPr>
              <w:t>a</w:t>
            </w:r>
            <w:r w:rsidRPr="00472296">
              <w:rPr>
                <w:rFonts w:asciiTheme="minorHAnsi" w:eastAsiaTheme="minorHAnsi" w:hAnsiTheme="minorHAnsi" w:cs="Arial"/>
                <w:spacing w:val="3"/>
                <w:w w:val="98"/>
                <w:position w:val="-1"/>
              </w:rPr>
              <w:t>t</w:t>
            </w:r>
            <w:r w:rsidRPr="00472296">
              <w:rPr>
                <w:rFonts w:asciiTheme="minorHAnsi" w:eastAsiaTheme="minorHAnsi" w:hAnsiTheme="minorHAnsi" w:cs="Arial"/>
                <w:spacing w:val="-1"/>
                <w:w w:val="98"/>
                <w:position w:val="-1"/>
              </w:rPr>
              <w:t>e</w:t>
            </w:r>
            <w:r w:rsidRPr="00472296">
              <w:rPr>
                <w:rFonts w:asciiTheme="minorHAnsi" w:eastAsiaTheme="minorHAnsi" w:hAnsiTheme="minorHAnsi" w:cs="Arial"/>
                <w:w w:val="98"/>
                <w:position w:val="-1"/>
              </w:rPr>
              <w:t>:</w:t>
            </w:r>
            <w:r w:rsidRPr="00472296">
              <w:rPr>
                <w:rFonts w:asciiTheme="minorHAnsi" w:eastAsiaTheme="minorHAnsi" w:hAnsiTheme="minorHAnsi" w:cs="Arial"/>
                <w:spacing w:val="3"/>
                <w:position w:val="-1"/>
              </w:rPr>
              <w:t xml:space="preserve"> __________________</w:t>
            </w:r>
            <w:r w:rsidR="00DB3112" w:rsidRPr="00472296">
              <w:rPr>
                <w:rFonts w:asciiTheme="minorHAnsi" w:eastAsiaTheme="minorHAnsi" w:hAnsiTheme="minorHAnsi" w:cs="Arial"/>
                <w:spacing w:val="3"/>
                <w:position w:val="-1"/>
              </w:rPr>
              <w:t>_____</w:t>
            </w:r>
            <w:r w:rsidRPr="00472296">
              <w:rPr>
                <w:rFonts w:asciiTheme="minorHAnsi" w:eastAsiaTheme="minorHAnsi" w:hAnsiTheme="minorHAnsi" w:cs="Arial"/>
                <w:spacing w:val="3"/>
                <w:position w:val="-1"/>
              </w:rPr>
              <w:t>________________</w:t>
            </w:r>
          </w:p>
          <w:p w14:paraId="6681F012" w14:textId="77777777" w:rsidR="0032656D" w:rsidRPr="00472296" w:rsidRDefault="0032656D" w:rsidP="00472296">
            <w:pPr>
              <w:widowControl w:val="0"/>
              <w:autoSpaceDE w:val="0"/>
              <w:autoSpaceDN w:val="0"/>
              <w:adjustRightInd w:val="0"/>
              <w:spacing w:after="0" w:line="200" w:lineRule="exact"/>
              <w:rPr>
                <w:rFonts w:asciiTheme="minorHAnsi" w:eastAsiaTheme="minorHAnsi" w:hAnsiTheme="minorHAnsi" w:cs="Arial"/>
              </w:rPr>
            </w:pPr>
          </w:p>
        </w:tc>
        <w:tc>
          <w:tcPr>
            <w:tcW w:w="5400" w:type="dxa"/>
            <w:shd w:val="clear" w:color="auto" w:fill="auto"/>
          </w:tcPr>
          <w:p w14:paraId="0A587EA4" w14:textId="1F81ADE0" w:rsidR="00472296" w:rsidRPr="00472296" w:rsidRDefault="003A3E37"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b/>
                <w:spacing w:val="4"/>
                <w:position w:val="-1"/>
              </w:rPr>
            </w:pPr>
            <w:r>
              <w:rPr>
                <w:rFonts w:asciiTheme="minorHAnsi" w:eastAsiaTheme="minorHAnsi" w:hAnsiTheme="minorHAnsi" w:cs="Arial"/>
                <w:b/>
                <w:spacing w:val="4"/>
                <w:position w:val="-1"/>
              </w:rPr>
              <w:t>TENNESSEE TECHNOLOGICAL UNIVERSITY</w:t>
            </w:r>
            <w:r w:rsidR="00472296" w:rsidRPr="00472296">
              <w:rPr>
                <w:rFonts w:asciiTheme="minorHAnsi" w:eastAsiaTheme="minorHAnsi" w:hAnsiTheme="minorHAnsi" w:cs="Arial"/>
                <w:b/>
                <w:spacing w:val="4"/>
                <w:position w:val="-1"/>
              </w:rPr>
              <w:t>:</w:t>
            </w:r>
          </w:p>
          <w:p w14:paraId="7FFF025F" w14:textId="77777777" w:rsidR="00472296" w:rsidRPr="00472296" w:rsidRDefault="00472296"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spacing w:val="4"/>
                <w:position w:val="-1"/>
              </w:rPr>
            </w:pPr>
          </w:p>
          <w:p w14:paraId="750B062F" w14:textId="77777777" w:rsidR="00472296" w:rsidRPr="00472296" w:rsidRDefault="00472296" w:rsidP="00472296">
            <w:pPr>
              <w:widowControl w:val="0"/>
              <w:tabs>
                <w:tab w:val="left" w:pos="5440"/>
              </w:tabs>
              <w:autoSpaceDE w:val="0"/>
              <w:autoSpaceDN w:val="0"/>
              <w:adjustRightInd w:val="0"/>
              <w:spacing w:after="0" w:line="225" w:lineRule="exact"/>
              <w:ind w:left="206"/>
              <w:rPr>
                <w:rFonts w:asciiTheme="minorHAnsi" w:eastAsiaTheme="minorHAnsi" w:hAnsiTheme="minorHAnsi" w:cs="Arial"/>
              </w:rPr>
            </w:pPr>
            <w:r w:rsidRPr="00472296">
              <w:rPr>
                <w:rFonts w:asciiTheme="minorHAnsi" w:eastAsiaTheme="minorHAnsi" w:hAnsiTheme="minorHAnsi" w:cs="Arial"/>
                <w:spacing w:val="4"/>
                <w:position w:val="-1"/>
              </w:rPr>
              <w:t>B</w:t>
            </w:r>
            <w:r w:rsidRPr="00472296">
              <w:rPr>
                <w:rFonts w:asciiTheme="minorHAnsi" w:eastAsiaTheme="minorHAnsi" w:hAnsiTheme="minorHAnsi" w:cs="Arial"/>
                <w:spacing w:val="-8"/>
                <w:position w:val="-1"/>
              </w:rPr>
              <w:t>y</w:t>
            </w:r>
            <w:r w:rsidRPr="00472296">
              <w:rPr>
                <w:rFonts w:asciiTheme="minorHAnsi" w:eastAsiaTheme="minorHAnsi" w:hAnsiTheme="minorHAnsi" w:cs="Arial"/>
                <w:position w:val="-1"/>
              </w:rPr>
              <w:t>:</w:t>
            </w:r>
            <w:r w:rsidRPr="00472296">
              <w:rPr>
                <w:rFonts w:asciiTheme="minorHAnsi" w:eastAsiaTheme="minorHAnsi" w:hAnsiTheme="minorHAnsi" w:cs="Arial"/>
                <w:spacing w:val="-1"/>
                <w:position w:val="-1"/>
              </w:rPr>
              <w:t xml:space="preserve"> </w:t>
            </w:r>
            <w:r w:rsidRPr="00472296">
              <w:rPr>
                <w:rFonts w:asciiTheme="minorHAnsi" w:eastAsiaTheme="minorHAnsi" w:hAnsiTheme="minorHAnsi" w:cs="Arial"/>
                <w:spacing w:val="2"/>
                <w:position w:val="-1"/>
              </w:rPr>
              <w:t>_________________________________________</w:t>
            </w:r>
          </w:p>
          <w:p w14:paraId="42F9317C" w14:textId="77777777" w:rsidR="00472296" w:rsidRPr="00472296" w:rsidRDefault="00472296" w:rsidP="00472296">
            <w:pPr>
              <w:widowControl w:val="0"/>
              <w:autoSpaceDE w:val="0"/>
              <w:autoSpaceDN w:val="0"/>
              <w:adjustRightInd w:val="0"/>
              <w:spacing w:after="0" w:line="200" w:lineRule="exact"/>
              <w:rPr>
                <w:rFonts w:asciiTheme="minorHAnsi" w:eastAsiaTheme="minorHAnsi" w:hAnsiTheme="minorHAnsi" w:cs="Arial"/>
              </w:rPr>
            </w:pPr>
          </w:p>
          <w:p w14:paraId="6CEC37FD" w14:textId="54822A3E" w:rsidR="00472296" w:rsidRPr="00472296" w:rsidRDefault="00472296"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position w:val="-1"/>
                <w:u w:val="single"/>
              </w:rPr>
            </w:pPr>
            <w:r>
              <w:rPr>
                <w:rFonts w:asciiTheme="minorHAnsi" w:eastAsiaTheme="minorHAnsi" w:hAnsiTheme="minorHAnsi" w:cs="Arial"/>
                <w:spacing w:val="2"/>
                <w:w w:val="98"/>
                <w:position w:val="-1"/>
              </w:rPr>
              <w:t xml:space="preserve">Name:  </w:t>
            </w:r>
            <w:r w:rsidRPr="00472296">
              <w:rPr>
                <w:rFonts w:asciiTheme="minorHAnsi" w:eastAsiaTheme="minorHAnsi" w:hAnsiTheme="minorHAnsi" w:cs="Arial"/>
                <w:spacing w:val="2"/>
                <w:w w:val="98"/>
                <w:position w:val="-1"/>
                <w:u w:val="single"/>
              </w:rPr>
              <w:t>Claire Stinson</w:t>
            </w:r>
          </w:p>
          <w:p w14:paraId="3D2CCBDD" w14:textId="77777777" w:rsidR="00472296" w:rsidRPr="00472296" w:rsidRDefault="00472296"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position w:val="-1"/>
                <w:u w:val="single"/>
              </w:rPr>
            </w:pPr>
          </w:p>
          <w:p w14:paraId="7A95A6F0" w14:textId="4A9D8B87" w:rsidR="00472296" w:rsidRPr="00472296" w:rsidRDefault="00472296"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u w:val="single"/>
              </w:rPr>
            </w:pPr>
            <w:r w:rsidRPr="00472296">
              <w:rPr>
                <w:rFonts w:asciiTheme="minorHAnsi" w:eastAsiaTheme="minorHAnsi" w:hAnsiTheme="minorHAnsi" w:cs="Arial"/>
                <w:spacing w:val="2"/>
                <w:w w:val="98"/>
                <w:position w:val="-1"/>
              </w:rPr>
              <w:t>T</w:t>
            </w:r>
            <w:r w:rsidRPr="00472296">
              <w:rPr>
                <w:rFonts w:asciiTheme="minorHAnsi" w:eastAsiaTheme="minorHAnsi" w:hAnsiTheme="minorHAnsi" w:cs="Arial"/>
                <w:w w:val="98"/>
                <w:position w:val="-1"/>
              </w:rPr>
              <w:t>i</w:t>
            </w:r>
            <w:r w:rsidRPr="00472296">
              <w:rPr>
                <w:rFonts w:asciiTheme="minorHAnsi" w:eastAsiaTheme="minorHAnsi" w:hAnsiTheme="minorHAnsi" w:cs="Arial"/>
                <w:spacing w:val="1"/>
                <w:w w:val="98"/>
                <w:position w:val="-1"/>
              </w:rPr>
              <w:t>t</w:t>
            </w:r>
            <w:r w:rsidRPr="00472296">
              <w:rPr>
                <w:rFonts w:asciiTheme="minorHAnsi" w:eastAsiaTheme="minorHAnsi" w:hAnsiTheme="minorHAnsi" w:cs="Arial"/>
                <w:w w:val="98"/>
                <w:position w:val="-1"/>
              </w:rPr>
              <w:t>l</w:t>
            </w:r>
            <w:r w:rsidRPr="00472296">
              <w:rPr>
                <w:rFonts w:asciiTheme="minorHAnsi" w:eastAsiaTheme="minorHAnsi" w:hAnsiTheme="minorHAnsi" w:cs="Arial"/>
                <w:spacing w:val="-1"/>
                <w:w w:val="98"/>
                <w:position w:val="-1"/>
              </w:rPr>
              <w:t>e</w:t>
            </w:r>
            <w:r w:rsidRPr="00472296">
              <w:rPr>
                <w:rFonts w:asciiTheme="minorHAnsi" w:eastAsiaTheme="minorHAnsi" w:hAnsiTheme="minorHAnsi" w:cs="Arial"/>
                <w:w w:val="98"/>
                <w:position w:val="-1"/>
              </w:rPr>
              <w:t>:</w:t>
            </w:r>
            <w:r w:rsidRPr="00472296">
              <w:rPr>
                <w:rFonts w:asciiTheme="minorHAnsi" w:eastAsiaTheme="minorHAnsi" w:hAnsiTheme="minorHAnsi" w:cs="Arial"/>
                <w:position w:val="-1"/>
              </w:rPr>
              <w:t xml:space="preserve"> </w:t>
            </w:r>
            <w:r w:rsidRPr="00472296">
              <w:rPr>
                <w:rFonts w:asciiTheme="minorHAnsi" w:eastAsiaTheme="minorHAnsi" w:hAnsiTheme="minorHAnsi" w:cs="Arial"/>
                <w:spacing w:val="2"/>
                <w:position w:val="-1"/>
              </w:rPr>
              <w:t xml:space="preserve"> </w:t>
            </w:r>
            <w:r w:rsidRPr="00472296">
              <w:rPr>
                <w:rFonts w:asciiTheme="minorHAnsi" w:eastAsiaTheme="minorHAnsi" w:hAnsiTheme="minorHAnsi" w:cs="Arial"/>
                <w:spacing w:val="2"/>
                <w:position w:val="-1"/>
                <w:u w:val="single"/>
              </w:rPr>
              <w:t>Vice President for Planning &amp; Finance</w:t>
            </w:r>
          </w:p>
          <w:p w14:paraId="5A32343B" w14:textId="77777777" w:rsidR="00472296" w:rsidRPr="00472296" w:rsidRDefault="00472296" w:rsidP="00472296">
            <w:pPr>
              <w:widowControl w:val="0"/>
              <w:tabs>
                <w:tab w:val="left" w:pos="5500"/>
              </w:tabs>
              <w:autoSpaceDE w:val="0"/>
              <w:autoSpaceDN w:val="0"/>
              <w:adjustRightInd w:val="0"/>
              <w:spacing w:after="0" w:line="225" w:lineRule="exact"/>
              <w:ind w:left="206"/>
              <w:rPr>
                <w:rFonts w:asciiTheme="minorHAnsi" w:eastAsiaTheme="minorHAnsi" w:hAnsiTheme="minorHAnsi" w:cs="Arial"/>
                <w:w w:val="98"/>
                <w:position w:val="-1"/>
              </w:rPr>
            </w:pPr>
          </w:p>
          <w:p w14:paraId="530A9CC4" w14:textId="77777777" w:rsidR="00472296" w:rsidRPr="00472296" w:rsidRDefault="00472296" w:rsidP="00472296">
            <w:pPr>
              <w:widowControl w:val="0"/>
              <w:autoSpaceDE w:val="0"/>
              <w:autoSpaceDN w:val="0"/>
              <w:adjustRightInd w:val="0"/>
              <w:spacing w:after="0" w:line="225" w:lineRule="exact"/>
              <w:ind w:left="206" w:right="-468"/>
              <w:rPr>
                <w:rFonts w:asciiTheme="minorHAnsi" w:eastAsiaTheme="minorHAnsi" w:hAnsiTheme="minorHAnsi" w:cs="Arial"/>
              </w:rPr>
            </w:pPr>
            <w:r w:rsidRPr="00472296">
              <w:rPr>
                <w:rFonts w:asciiTheme="minorHAnsi" w:eastAsiaTheme="minorHAnsi" w:hAnsiTheme="minorHAnsi" w:cs="Arial"/>
                <w:w w:val="98"/>
                <w:position w:val="-1"/>
              </w:rPr>
              <w:t>D</w:t>
            </w:r>
            <w:r w:rsidRPr="00472296">
              <w:rPr>
                <w:rFonts w:asciiTheme="minorHAnsi" w:eastAsiaTheme="minorHAnsi" w:hAnsiTheme="minorHAnsi" w:cs="Arial"/>
                <w:spacing w:val="-1"/>
                <w:w w:val="98"/>
                <w:position w:val="-1"/>
              </w:rPr>
              <w:t>a</w:t>
            </w:r>
            <w:r w:rsidRPr="00472296">
              <w:rPr>
                <w:rFonts w:asciiTheme="minorHAnsi" w:eastAsiaTheme="minorHAnsi" w:hAnsiTheme="minorHAnsi" w:cs="Arial"/>
                <w:spacing w:val="3"/>
                <w:w w:val="98"/>
                <w:position w:val="-1"/>
              </w:rPr>
              <w:t>t</w:t>
            </w:r>
            <w:r w:rsidRPr="00472296">
              <w:rPr>
                <w:rFonts w:asciiTheme="minorHAnsi" w:eastAsiaTheme="minorHAnsi" w:hAnsiTheme="minorHAnsi" w:cs="Arial"/>
                <w:spacing w:val="-1"/>
                <w:w w:val="98"/>
                <w:position w:val="-1"/>
              </w:rPr>
              <w:t>e</w:t>
            </w:r>
            <w:r w:rsidRPr="00472296">
              <w:rPr>
                <w:rFonts w:asciiTheme="minorHAnsi" w:eastAsiaTheme="minorHAnsi" w:hAnsiTheme="minorHAnsi" w:cs="Arial"/>
                <w:w w:val="98"/>
                <w:position w:val="-1"/>
              </w:rPr>
              <w:t>:</w:t>
            </w:r>
            <w:r w:rsidRPr="00472296">
              <w:rPr>
                <w:rFonts w:asciiTheme="minorHAnsi" w:eastAsiaTheme="minorHAnsi" w:hAnsiTheme="minorHAnsi" w:cs="Arial"/>
                <w:spacing w:val="3"/>
                <w:position w:val="-1"/>
              </w:rPr>
              <w:t xml:space="preserve"> _______________________________________</w:t>
            </w:r>
          </w:p>
          <w:p w14:paraId="03FE7DB3" w14:textId="77777777" w:rsidR="0032656D" w:rsidRPr="00472296" w:rsidRDefault="0032656D" w:rsidP="00472296">
            <w:pPr>
              <w:widowControl w:val="0"/>
              <w:autoSpaceDE w:val="0"/>
              <w:autoSpaceDN w:val="0"/>
              <w:adjustRightInd w:val="0"/>
              <w:spacing w:after="0" w:line="200" w:lineRule="exact"/>
              <w:rPr>
                <w:rFonts w:asciiTheme="minorHAnsi" w:eastAsiaTheme="minorHAnsi" w:hAnsiTheme="minorHAnsi" w:cs="Arial"/>
              </w:rPr>
            </w:pPr>
          </w:p>
        </w:tc>
      </w:tr>
    </w:tbl>
    <w:p w14:paraId="1D2B888A" w14:textId="77777777" w:rsidR="0032656D" w:rsidRDefault="0032656D" w:rsidP="00DB3112">
      <w:pPr>
        <w:tabs>
          <w:tab w:val="left" w:pos="900"/>
        </w:tabs>
        <w:autoSpaceDE w:val="0"/>
        <w:autoSpaceDN w:val="0"/>
        <w:adjustRightInd w:val="0"/>
        <w:spacing w:after="0" w:line="240" w:lineRule="auto"/>
        <w:rPr>
          <w:rFonts w:asciiTheme="minorHAnsi" w:hAnsiTheme="minorHAnsi" w:cs="Arial"/>
          <w:bCs/>
        </w:rPr>
      </w:pPr>
    </w:p>
    <w:p w14:paraId="2A21DAD8" w14:textId="77777777" w:rsidR="0032656D" w:rsidRDefault="0032656D">
      <w:pPr>
        <w:spacing w:after="160" w:line="259" w:lineRule="auto"/>
        <w:rPr>
          <w:rFonts w:asciiTheme="minorHAnsi" w:hAnsiTheme="minorHAnsi" w:cs="Arial"/>
          <w:bCs/>
        </w:rPr>
      </w:pPr>
      <w:r>
        <w:rPr>
          <w:rFonts w:asciiTheme="minorHAnsi" w:hAnsiTheme="minorHAnsi" w:cs="Arial"/>
          <w:bCs/>
        </w:rPr>
        <w:br w:type="page"/>
      </w:r>
    </w:p>
    <w:p w14:paraId="6FD55999" w14:textId="77777777" w:rsidR="00C64C13" w:rsidRPr="00E005EC" w:rsidRDefault="00C64C13" w:rsidP="00C64C13">
      <w:pPr>
        <w:keepLines/>
        <w:spacing w:after="0" w:line="240" w:lineRule="auto"/>
        <w:jc w:val="center"/>
        <w:rPr>
          <w:rFonts w:asciiTheme="minorHAnsi" w:hAnsiTheme="minorHAnsi"/>
          <w:b/>
          <w:sz w:val="16"/>
          <w:szCs w:val="16"/>
        </w:rPr>
      </w:pPr>
      <w:r w:rsidRPr="00E005EC">
        <w:rPr>
          <w:rFonts w:asciiTheme="minorHAnsi" w:hAnsiTheme="minorHAnsi"/>
          <w:b/>
          <w:sz w:val="16"/>
          <w:szCs w:val="16"/>
        </w:rPr>
        <w:lastRenderedPageBreak/>
        <w:t>TERMS AND CONDITIONS</w:t>
      </w:r>
    </w:p>
    <w:p w14:paraId="007C1A5D" w14:textId="7A16F5AF" w:rsidR="00C64C13" w:rsidRPr="00E005EC" w:rsidRDefault="00BC0E65" w:rsidP="0010612B">
      <w:pPr>
        <w:keepLines/>
        <w:spacing w:after="0" w:line="240" w:lineRule="auto"/>
        <w:rPr>
          <w:rFonts w:asciiTheme="minorHAnsi" w:hAnsiTheme="minorHAnsi"/>
          <w:b/>
          <w:sz w:val="16"/>
          <w:szCs w:val="16"/>
        </w:rPr>
      </w:pPr>
      <w:r w:rsidRPr="00E005EC">
        <w:rPr>
          <w:rFonts w:asciiTheme="minorHAnsi" w:hAnsiTheme="minorHAnsi"/>
          <w:b/>
          <w:sz w:val="16"/>
          <w:szCs w:val="16"/>
        </w:rPr>
        <w:t xml:space="preserve">The </w:t>
      </w:r>
      <w:r w:rsidR="00E32CC7">
        <w:rPr>
          <w:rFonts w:asciiTheme="minorHAnsi" w:hAnsiTheme="minorHAnsi"/>
          <w:b/>
          <w:sz w:val="16"/>
          <w:szCs w:val="16"/>
        </w:rPr>
        <w:t>P</w:t>
      </w:r>
      <w:r w:rsidR="00D90DC2" w:rsidRPr="00E005EC">
        <w:rPr>
          <w:rFonts w:asciiTheme="minorHAnsi" w:hAnsiTheme="minorHAnsi"/>
          <w:b/>
          <w:sz w:val="16"/>
          <w:szCs w:val="16"/>
        </w:rPr>
        <w:t xml:space="preserve">arties agree </w:t>
      </w:r>
      <w:r w:rsidR="0010612B" w:rsidRPr="00E005EC">
        <w:rPr>
          <w:rFonts w:asciiTheme="minorHAnsi" w:hAnsiTheme="minorHAnsi"/>
          <w:b/>
          <w:sz w:val="16"/>
          <w:szCs w:val="16"/>
        </w:rPr>
        <w:t>that</w:t>
      </w:r>
      <w:r w:rsidR="00D90DC2" w:rsidRPr="00E005EC">
        <w:rPr>
          <w:rFonts w:asciiTheme="minorHAnsi" w:hAnsiTheme="minorHAnsi"/>
          <w:b/>
          <w:sz w:val="16"/>
          <w:szCs w:val="16"/>
        </w:rPr>
        <w:t>:</w:t>
      </w:r>
    </w:p>
    <w:p w14:paraId="47BC37FD" w14:textId="19C6DCD5" w:rsidR="00283677" w:rsidRPr="00E005EC" w:rsidRDefault="00C868DC" w:rsidP="0073468C">
      <w:pPr>
        <w:pStyle w:val="ListParagraph"/>
        <w:numPr>
          <w:ilvl w:val="0"/>
          <w:numId w:val="1"/>
        </w:numPr>
        <w:spacing w:line="240" w:lineRule="auto"/>
        <w:jc w:val="both"/>
        <w:rPr>
          <w:rFonts w:asciiTheme="minorHAnsi" w:hAnsiTheme="minorHAnsi"/>
          <w:bCs/>
          <w:sz w:val="16"/>
          <w:szCs w:val="16"/>
        </w:rPr>
      </w:pPr>
      <w:r w:rsidRPr="00E005EC">
        <w:rPr>
          <w:rFonts w:asciiTheme="minorHAnsi" w:hAnsiTheme="minorHAnsi"/>
          <w:sz w:val="16"/>
          <w:szCs w:val="16"/>
        </w:rPr>
        <w:t>Tennessee Tech</w:t>
      </w:r>
      <w:r w:rsidR="004E20C7" w:rsidRPr="00E005EC">
        <w:rPr>
          <w:rFonts w:asciiTheme="minorHAnsi" w:hAnsiTheme="minorHAnsi"/>
          <w:sz w:val="16"/>
          <w:szCs w:val="16"/>
        </w:rPr>
        <w:t xml:space="preserve"> is not bound by </w:t>
      </w:r>
      <w:r w:rsidR="00E84F68">
        <w:rPr>
          <w:rFonts w:asciiTheme="minorHAnsi" w:hAnsiTheme="minorHAnsi"/>
          <w:sz w:val="16"/>
          <w:szCs w:val="16"/>
        </w:rPr>
        <w:t>th</w:t>
      </w:r>
      <w:r w:rsidR="004C0ADC">
        <w:rPr>
          <w:rFonts w:asciiTheme="minorHAnsi" w:hAnsiTheme="minorHAnsi"/>
          <w:sz w:val="16"/>
          <w:szCs w:val="16"/>
        </w:rPr>
        <w:t>is C</w:t>
      </w:r>
      <w:r w:rsidR="00837934" w:rsidRPr="00E005EC">
        <w:rPr>
          <w:rFonts w:asciiTheme="minorHAnsi" w:hAnsiTheme="minorHAnsi"/>
          <w:sz w:val="16"/>
          <w:szCs w:val="16"/>
        </w:rPr>
        <w:t xml:space="preserve">ontract </w:t>
      </w:r>
      <w:r w:rsidR="004E20C7" w:rsidRPr="00E005EC">
        <w:rPr>
          <w:rFonts w:asciiTheme="minorHAnsi" w:hAnsiTheme="minorHAnsi"/>
          <w:sz w:val="16"/>
          <w:szCs w:val="16"/>
        </w:rPr>
        <w:t xml:space="preserve">until it is </w:t>
      </w:r>
      <w:r w:rsidR="002E781A" w:rsidRPr="00E005EC">
        <w:rPr>
          <w:rFonts w:asciiTheme="minorHAnsi" w:hAnsiTheme="minorHAnsi"/>
          <w:sz w:val="16"/>
          <w:szCs w:val="16"/>
        </w:rPr>
        <w:t>executed</w:t>
      </w:r>
      <w:r w:rsidR="004E20C7" w:rsidRPr="00E005EC">
        <w:rPr>
          <w:rFonts w:asciiTheme="minorHAnsi" w:hAnsiTheme="minorHAnsi"/>
          <w:sz w:val="16"/>
          <w:szCs w:val="16"/>
        </w:rPr>
        <w:t xml:space="preserve"> by </w:t>
      </w:r>
      <w:r w:rsidR="00D90DC2" w:rsidRPr="00E005EC">
        <w:rPr>
          <w:rFonts w:asciiTheme="minorHAnsi" w:hAnsiTheme="minorHAnsi"/>
          <w:sz w:val="16"/>
          <w:szCs w:val="16"/>
        </w:rPr>
        <w:t>its</w:t>
      </w:r>
      <w:r w:rsidR="004E20C7" w:rsidRPr="00E005EC">
        <w:rPr>
          <w:rFonts w:asciiTheme="minorHAnsi" w:hAnsiTheme="minorHAnsi"/>
          <w:sz w:val="16"/>
          <w:szCs w:val="16"/>
        </w:rPr>
        <w:t xml:space="preserve"> </w:t>
      </w:r>
      <w:r w:rsidR="00411847" w:rsidRPr="00E005EC">
        <w:rPr>
          <w:rFonts w:asciiTheme="minorHAnsi" w:hAnsiTheme="minorHAnsi"/>
          <w:sz w:val="16"/>
          <w:szCs w:val="16"/>
        </w:rPr>
        <w:t>authorized</w:t>
      </w:r>
      <w:r w:rsidR="004E20C7" w:rsidRPr="00E005EC">
        <w:rPr>
          <w:rFonts w:asciiTheme="minorHAnsi" w:hAnsiTheme="minorHAnsi"/>
          <w:sz w:val="16"/>
          <w:szCs w:val="16"/>
        </w:rPr>
        <w:t xml:space="preserve"> official</w:t>
      </w:r>
      <w:r w:rsidRPr="00E005EC">
        <w:rPr>
          <w:rFonts w:asciiTheme="minorHAnsi" w:hAnsiTheme="minorHAnsi"/>
          <w:sz w:val="16"/>
          <w:szCs w:val="16"/>
        </w:rPr>
        <w:t>(</w:t>
      </w:r>
      <w:r w:rsidR="004E20C7" w:rsidRPr="00E005EC">
        <w:rPr>
          <w:rFonts w:asciiTheme="minorHAnsi" w:hAnsiTheme="minorHAnsi"/>
          <w:sz w:val="16"/>
          <w:szCs w:val="16"/>
        </w:rPr>
        <w:t>s</w:t>
      </w:r>
      <w:r w:rsidRPr="00E005EC">
        <w:rPr>
          <w:rFonts w:asciiTheme="minorHAnsi" w:hAnsiTheme="minorHAnsi"/>
          <w:sz w:val="16"/>
          <w:szCs w:val="16"/>
        </w:rPr>
        <w:t>)</w:t>
      </w:r>
      <w:r w:rsidR="002E781A" w:rsidRPr="00E005EC">
        <w:rPr>
          <w:rFonts w:asciiTheme="minorHAnsi" w:hAnsiTheme="minorHAnsi"/>
          <w:sz w:val="16"/>
          <w:szCs w:val="16"/>
        </w:rPr>
        <w:t xml:space="preserve">. </w:t>
      </w:r>
      <w:r w:rsidR="004C0ADC">
        <w:rPr>
          <w:rFonts w:asciiTheme="minorHAnsi" w:hAnsiTheme="minorHAnsi"/>
          <w:sz w:val="16"/>
          <w:szCs w:val="16"/>
        </w:rPr>
        <w:t xml:space="preserve">The </w:t>
      </w:r>
      <w:r w:rsidR="00F005F2">
        <w:rPr>
          <w:rFonts w:asciiTheme="minorHAnsi" w:hAnsiTheme="minorHAnsi"/>
          <w:sz w:val="16"/>
          <w:szCs w:val="16"/>
        </w:rPr>
        <w:t xml:space="preserve">person signing on behalf of </w:t>
      </w:r>
      <w:r w:rsidR="004C0ADC">
        <w:rPr>
          <w:rFonts w:asciiTheme="minorHAnsi" w:hAnsiTheme="minorHAnsi"/>
          <w:sz w:val="16"/>
          <w:szCs w:val="16"/>
        </w:rPr>
        <w:t>Contractor</w:t>
      </w:r>
      <w:r w:rsidR="002E781A" w:rsidRPr="00E005EC">
        <w:rPr>
          <w:rFonts w:asciiTheme="minorHAnsi" w:hAnsiTheme="minorHAnsi"/>
          <w:sz w:val="16"/>
          <w:szCs w:val="16"/>
        </w:rPr>
        <w:t xml:space="preserve"> represents s/he </w:t>
      </w:r>
      <w:r w:rsidR="004C0ADC">
        <w:rPr>
          <w:rFonts w:asciiTheme="minorHAnsi" w:hAnsiTheme="minorHAnsi"/>
          <w:sz w:val="16"/>
          <w:szCs w:val="16"/>
        </w:rPr>
        <w:t>is authorized to enter into this C</w:t>
      </w:r>
      <w:r w:rsidR="00837934" w:rsidRPr="00E005EC">
        <w:rPr>
          <w:rFonts w:asciiTheme="minorHAnsi" w:hAnsiTheme="minorHAnsi"/>
          <w:sz w:val="16"/>
          <w:szCs w:val="16"/>
        </w:rPr>
        <w:t xml:space="preserve">ontract </w:t>
      </w:r>
      <w:r w:rsidR="002E781A" w:rsidRPr="00E005EC">
        <w:rPr>
          <w:rFonts w:asciiTheme="minorHAnsi" w:hAnsiTheme="minorHAnsi"/>
          <w:sz w:val="16"/>
          <w:szCs w:val="16"/>
        </w:rPr>
        <w:t xml:space="preserve">on behalf of the entity named in the </w:t>
      </w:r>
      <w:r w:rsidR="004C0ADC">
        <w:rPr>
          <w:rFonts w:asciiTheme="minorHAnsi" w:hAnsiTheme="minorHAnsi"/>
          <w:sz w:val="16"/>
          <w:szCs w:val="16"/>
        </w:rPr>
        <w:t>C</w:t>
      </w:r>
      <w:r w:rsidR="00837934" w:rsidRPr="00E005EC">
        <w:rPr>
          <w:rFonts w:asciiTheme="minorHAnsi" w:hAnsiTheme="minorHAnsi"/>
          <w:sz w:val="16"/>
          <w:szCs w:val="16"/>
        </w:rPr>
        <w:t xml:space="preserve">ontract. </w:t>
      </w:r>
      <w:r w:rsidR="002E781A" w:rsidRPr="00E005EC">
        <w:rPr>
          <w:rFonts w:asciiTheme="minorHAnsi" w:hAnsiTheme="minorHAnsi"/>
          <w:sz w:val="16"/>
          <w:szCs w:val="16"/>
        </w:rPr>
        <w:t xml:space="preserve"> </w:t>
      </w:r>
      <w:r w:rsidR="004C0ADC">
        <w:rPr>
          <w:rFonts w:asciiTheme="minorHAnsi" w:hAnsiTheme="minorHAnsi"/>
          <w:bCs/>
          <w:sz w:val="16"/>
          <w:szCs w:val="16"/>
        </w:rPr>
        <w:t>The Parties agree that this</w:t>
      </w:r>
      <w:r w:rsidR="00191AE9" w:rsidRPr="00E005EC">
        <w:rPr>
          <w:rFonts w:asciiTheme="minorHAnsi" w:hAnsiTheme="minorHAnsi"/>
          <w:bCs/>
          <w:sz w:val="16"/>
          <w:szCs w:val="16"/>
        </w:rPr>
        <w:t xml:space="preserve"> </w:t>
      </w:r>
      <w:r w:rsidR="004C0ADC">
        <w:rPr>
          <w:rFonts w:asciiTheme="minorHAnsi" w:hAnsiTheme="minorHAnsi"/>
          <w:bCs/>
          <w:sz w:val="16"/>
          <w:szCs w:val="16"/>
        </w:rPr>
        <w:t>C</w:t>
      </w:r>
      <w:r w:rsidR="00E53AE6" w:rsidRPr="00E005EC">
        <w:rPr>
          <w:rFonts w:asciiTheme="minorHAnsi" w:hAnsiTheme="minorHAnsi"/>
          <w:bCs/>
          <w:sz w:val="16"/>
          <w:szCs w:val="16"/>
        </w:rPr>
        <w:t>ontract</w:t>
      </w:r>
      <w:r w:rsidR="00191AE9" w:rsidRPr="00E005EC">
        <w:rPr>
          <w:rFonts w:asciiTheme="minorHAnsi" w:hAnsiTheme="minorHAnsi"/>
          <w:bCs/>
          <w:sz w:val="16"/>
          <w:szCs w:val="16"/>
        </w:rPr>
        <w:t xml:space="preserve"> may be executed in counterparts</w:t>
      </w:r>
      <w:r w:rsidR="0073468C" w:rsidRPr="00E005EC">
        <w:rPr>
          <w:rFonts w:asciiTheme="minorHAnsi" w:hAnsiTheme="minorHAnsi"/>
          <w:bCs/>
          <w:sz w:val="16"/>
          <w:szCs w:val="16"/>
        </w:rPr>
        <w:t>, executed electronically,</w:t>
      </w:r>
      <w:r w:rsidR="00191AE9" w:rsidRPr="00E005EC">
        <w:rPr>
          <w:rFonts w:asciiTheme="minorHAnsi" w:hAnsiTheme="minorHAnsi"/>
          <w:bCs/>
          <w:sz w:val="16"/>
          <w:szCs w:val="16"/>
        </w:rPr>
        <w:t xml:space="preserve"> and transmitted electronically.</w:t>
      </w:r>
    </w:p>
    <w:p w14:paraId="4CE0B0CD" w14:textId="0E15DC2E" w:rsidR="00411847" w:rsidRPr="00E005EC" w:rsidRDefault="004C0ADC" w:rsidP="000156F1">
      <w:pPr>
        <w:pStyle w:val="ListParagraph"/>
        <w:keepLines/>
        <w:numPr>
          <w:ilvl w:val="0"/>
          <w:numId w:val="1"/>
        </w:numPr>
        <w:spacing w:after="0" w:line="240" w:lineRule="auto"/>
        <w:jc w:val="both"/>
        <w:rPr>
          <w:rFonts w:asciiTheme="minorHAnsi" w:hAnsiTheme="minorHAnsi"/>
          <w:sz w:val="16"/>
          <w:szCs w:val="16"/>
        </w:rPr>
      </w:pPr>
      <w:r>
        <w:rPr>
          <w:rFonts w:asciiTheme="minorHAnsi" w:hAnsiTheme="minorHAnsi"/>
          <w:sz w:val="16"/>
          <w:szCs w:val="16"/>
        </w:rPr>
        <w:t>This C</w:t>
      </w:r>
      <w:r w:rsidR="00837934" w:rsidRPr="00E005EC">
        <w:rPr>
          <w:rFonts w:asciiTheme="minorHAnsi" w:hAnsiTheme="minorHAnsi"/>
          <w:sz w:val="16"/>
          <w:szCs w:val="16"/>
        </w:rPr>
        <w:t xml:space="preserve">ontract </w:t>
      </w:r>
      <w:r w:rsidR="00DA23DC" w:rsidRPr="00E005EC">
        <w:rPr>
          <w:rFonts w:asciiTheme="minorHAnsi" w:hAnsiTheme="minorHAnsi"/>
          <w:sz w:val="16"/>
          <w:szCs w:val="16"/>
        </w:rPr>
        <w:t>may be amended only through a</w:t>
      </w:r>
      <w:r w:rsidR="00411847" w:rsidRPr="00E005EC">
        <w:rPr>
          <w:rFonts w:asciiTheme="minorHAnsi" w:hAnsiTheme="minorHAnsi"/>
          <w:sz w:val="16"/>
          <w:szCs w:val="16"/>
        </w:rPr>
        <w:t xml:space="preserve"> w</w:t>
      </w:r>
      <w:r>
        <w:rPr>
          <w:rFonts w:asciiTheme="minorHAnsi" w:hAnsiTheme="minorHAnsi"/>
          <w:sz w:val="16"/>
          <w:szCs w:val="16"/>
        </w:rPr>
        <w:t>ritten amendment signed by the P</w:t>
      </w:r>
      <w:r w:rsidR="00411847" w:rsidRPr="00E005EC">
        <w:rPr>
          <w:rFonts w:asciiTheme="minorHAnsi" w:hAnsiTheme="minorHAnsi"/>
          <w:sz w:val="16"/>
          <w:szCs w:val="16"/>
        </w:rPr>
        <w:t xml:space="preserve">arties’ authorized officials. </w:t>
      </w:r>
    </w:p>
    <w:p w14:paraId="55DA56A2" w14:textId="2ED1FF58" w:rsidR="00174B03" w:rsidRPr="00E005EC" w:rsidRDefault="00174B03" w:rsidP="00174B03">
      <w:pPr>
        <w:pStyle w:val="ListParagraph"/>
        <w:numPr>
          <w:ilvl w:val="0"/>
          <w:numId w:val="1"/>
        </w:numPr>
        <w:rPr>
          <w:rFonts w:asciiTheme="minorHAnsi" w:hAnsiTheme="minorHAnsi"/>
          <w:sz w:val="16"/>
          <w:szCs w:val="16"/>
        </w:rPr>
      </w:pPr>
      <w:r w:rsidRPr="00814796">
        <w:rPr>
          <w:rFonts w:eastAsia="Arial" w:cs="Arial"/>
          <w:sz w:val="16"/>
          <w:szCs w:val="16"/>
        </w:rPr>
        <w:t xml:space="preserve">Boiler plate agreements such as click-wrap, browse-wrap or shrink-wrap agreements are not binding on Tennessee Tech.  Pursuant to T.C.A. § 9-8-307(a)(1)(L), </w:t>
      </w:r>
      <w:r w:rsidR="006441AD" w:rsidRPr="00814796">
        <w:rPr>
          <w:rFonts w:eastAsia="Arial" w:cs="Arial"/>
          <w:sz w:val="16"/>
          <w:szCs w:val="16"/>
        </w:rPr>
        <w:t>no contract</w:t>
      </w:r>
      <w:r w:rsidRPr="00814796">
        <w:rPr>
          <w:rFonts w:eastAsia="Arial" w:cs="Arial"/>
          <w:sz w:val="16"/>
          <w:szCs w:val="16"/>
        </w:rPr>
        <w:t xml:space="preserve"> is binding on Tennessee Tech unless it is a written contract executed by one (1) or more state officers or employees with authority to execute the contract.</w:t>
      </w:r>
    </w:p>
    <w:p w14:paraId="62EB77B5" w14:textId="08DC0BE5" w:rsidR="004E20C7" w:rsidRPr="00E005EC" w:rsidRDefault="004E20C7" w:rsidP="000156F1">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 xml:space="preserve">If </w:t>
      </w:r>
      <w:r w:rsidR="00C868DC" w:rsidRPr="00E005EC">
        <w:rPr>
          <w:rFonts w:asciiTheme="minorHAnsi" w:hAnsiTheme="minorHAnsi"/>
          <w:sz w:val="16"/>
          <w:szCs w:val="16"/>
        </w:rPr>
        <w:t>Contractor</w:t>
      </w:r>
      <w:r w:rsidRPr="00E005EC">
        <w:rPr>
          <w:rFonts w:asciiTheme="minorHAnsi" w:hAnsiTheme="minorHAnsi"/>
          <w:sz w:val="16"/>
          <w:szCs w:val="16"/>
        </w:rPr>
        <w:t xml:space="preserve"> fails to </w:t>
      </w:r>
      <w:r w:rsidR="00411847" w:rsidRPr="00E005EC">
        <w:rPr>
          <w:rFonts w:asciiTheme="minorHAnsi" w:hAnsiTheme="minorHAnsi"/>
          <w:sz w:val="16"/>
          <w:szCs w:val="16"/>
        </w:rPr>
        <w:t>timely or properly perform its obligations</w:t>
      </w:r>
      <w:r w:rsidR="00D90DC2" w:rsidRPr="00E005EC">
        <w:rPr>
          <w:rFonts w:asciiTheme="minorHAnsi" w:hAnsiTheme="minorHAnsi"/>
          <w:sz w:val="16"/>
          <w:szCs w:val="16"/>
        </w:rPr>
        <w:t>, or</w:t>
      </w:r>
      <w:r w:rsidRPr="00E005EC">
        <w:rPr>
          <w:rFonts w:asciiTheme="minorHAnsi" w:hAnsiTheme="minorHAnsi"/>
          <w:sz w:val="16"/>
          <w:szCs w:val="16"/>
        </w:rPr>
        <w:t xml:space="preserve"> violates any term of </w:t>
      </w:r>
      <w:r w:rsidR="004C0ADC">
        <w:rPr>
          <w:rFonts w:asciiTheme="minorHAnsi" w:hAnsiTheme="minorHAnsi"/>
          <w:sz w:val="16"/>
          <w:szCs w:val="16"/>
        </w:rPr>
        <w:t>this C</w:t>
      </w:r>
      <w:r w:rsidR="00837934" w:rsidRPr="00E005EC">
        <w:rPr>
          <w:rFonts w:asciiTheme="minorHAnsi" w:hAnsiTheme="minorHAnsi"/>
          <w:sz w:val="16"/>
          <w:szCs w:val="16"/>
        </w:rPr>
        <w:t>ontract,</w:t>
      </w:r>
      <w:r w:rsidRPr="00E005EC">
        <w:rPr>
          <w:rFonts w:asciiTheme="minorHAnsi" w:hAnsiTheme="minorHAnsi"/>
          <w:sz w:val="16"/>
          <w:szCs w:val="16"/>
        </w:rPr>
        <w:t xml:space="preserve"> </w:t>
      </w:r>
      <w:r w:rsidR="00C868DC" w:rsidRPr="00E005EC">
        <w:rPr>
          <w:rFonts w:asciiTheme="minorHAnsi" w:hAnsiTheme="minorHAnsi"/>
          <w:sz w:val="16"/>
          <w:szCs w:val="16"/>
        </w:rPr>
        <w:t>Tennessee Tech</w:t>
      </w:r>
      <w:r w:rsidRPr="00E005EC">
        <w:rPr>
          <w:rFonts w:asciiTheme="minorHAnsi" w:hAnsiTheme="minorHAnsi"/>
          <w:sz w:val="16"/>
          <w:szCs w:val="16"/>
        </w:rPr>
        <w:t xml:space="preserve"> </w:t>
      </w:r>
      <w:r w:rsidR="00411847" w:rsidRPr="00E005EC">
        <w:rPr>
          <w:rFonts w:asciiTheme="minorHAnsi" w:hAnsiTheme="minorHAnsi"/>
          <w:sz w:val="16"/>
          <w:szCs w:val="16"/>
        </w:rPr>
        <w:t>may</w:t>
      </w:r>
      <w:r w:rsidRPr="00E005EC">
        <w:rPr>
          <w:rFonts w:asciiTheme="minorHAnsi" w:hAnsiTheme="minorHAnsi"/>
          <w:sz w:val="16"/>
          <w:szCs w:val="16"/>
        </w:rPr>
        <w:t xml:space="preserve"> immediately termin</w:t>
      </w:r>
      <w:r w:rsidR="004C0ADC">
        <w:rPr>
          <w:rFonts w:asciiTheme="minorHAnsi" w:hAnsiTheme="minorHAnsi"/>
          <w:sz w:val="16"/>
          <w:szCs w:val="16"/>
        </w:rPr>
        <w:t>ate this C</w:t>
      </w:r>
      <w:r w:rsidR="00837934" w:rsidRPr="00E005EC">
        <w:rPr>
          <w:rFonts w:asciiTheme="minorHAnsi" w:hAnsiTheme="minorHAnsi"/>
          <w:sz w:val="16"/>
          <w:szCs w:val="16"/>
        </w:rPr>
        <w:t xml:space="preserve">ontract </w:t>
      </w:r>
      <w:r w:rsidRPr="00E005EC">
        <w:rPr>
          <w:rFonts w:asciiTheme="minorHAnsi" w:hAnsiTheme="minorHAnsi"/>
          <w:sz w:val="16"/>
          <w:szCs w:val="16"/>
        </w:rPr>
        <w:t>and withhold payments in excess of fair compensation for completed services</w:t>
      </w:r>
      <w:r w:rsidR="007E6B9E" w:rsidRPr="00E005EC">
        <w:rPr>
          <w:rFonts w:asciiTheme="minorHAnsi" w:hAnsiTheme="minorHAnsi"/>
          <w:sz w:val="16"/>
          <w:szCs w:val="16"/>
        </w:rPr>
        <w:t xml:space="preserve">. </w:t>
      </w:r>
      <w:r w:rsidR="00C868DC" w:rsidRPr="00E005EC">
        <w:rPr>
          <w:rFonts w:asciiTheme="minorHAnsi" w:hAnsiTheme="minorHAnsi"/>
          <w:sz w:val="16"/>
          <w:szCs w:val="16"/>
        </w:rPr>
        <w:t>Contractor</w:t>
      </w:r>
      <w:r w:rsidRPr="00E005EC">
        <w:rPr>
          <w:rFonts w:asciiTheme="minorHAnsi" w:hAnsiTheme="minorHAnsi"/>
          <w:sz w:val="16"/>
          <w:szCs w:val="16"/>
        </w:rPr>
        <w:t xml:space="preserve"> </w:t>
      </w:r>
      <w:r w:rsidR="007E6B9E" w:rsidRPr="00E005EC">
        <w:rPr>
          <w:rFonts w:asciiTheme="minorHAnsi" w:hAnsiTheme="minorHAnsi"/>
          <w:sz w:val="16"/>
          <w:szCs w:val="16"/>
        </w:rPr>
        <w:t>is liable</w:t>
      </w:r>
      <w:r w:rsidRPr="00E005EC">
        <w:rPr>
          <w:rFonts w:asciiTheme="minorHAnsi" w:hAnsiTheme="minorHAnsi"/>
          <w:sz w:val="16"/>
          <w:szCs w:val="16"/>
        </w:rPr>
        <w:t xml:space="preserve"> to </w:t>
      </w:r>
      <w:r w:rsidR="00C868DC" w:rsidRPr="00E005EC">
        <w:rPr>
          <w:rFonts w:asciiTheme="minorHAnsi" w:hAnsiTheme="minorHAnsi"/>
          <w:sz w:val="16"/>
          <w:szCs w:val="16"/>
        </w:rPr>
        <w:t>Tennessee Tech</w:t>
      </w:r>
      <w:r w:rsidRPr="00E005EC">
        <w:rPr>
          <w:rFonts w:asciiTheme="minorHAnsi" w:hAnsiTheme="minorHAnsi"/>
          <w:sz w:val="16"/>
          <w:szCs w:val="16"/>
        </w:rPr>
        <w:t xml:space="preserve"> for da</w:t>
      </w:r>
      <w:r w:rsidR="007E6B9E" w:rsidRPr="00E005EC">
        <w:rPr>
          <w:rFonts w:asciiTheme="minorHAnsi" w:hAnsiTheme="minorHAnsi"/>
          <w:sz w:val="16"/>
          <w:szCs w:val="16"/>
        </w:rPr>
        <w:t>mages sustained by virtue of Contractor’s</w:t>
      </w:r>
      <w:r w:rsidRPr="00E005EC">
        <w:rPr>
          <w:rFonts w:asciiTheme="minorHAnsi" w:hAnsiTheme="minorHAnsi"/>
          <w:sz w:val="16"/>
          <w:szCs w:val="16"/>
        </w:rPr>
        <w:t xml:space="preserve"> breach </w:t>
      </w:r>
      <w:r w:rsidR="007E6B9E" w:rsidRPr="00E005EC">
        <w:rPr>
          <w:rFonts w:asciiTheme="minorHAnsi" w:hAnsiTheme="minorHAnsi"/>
          <w:sz w:val="16"/>
          <w:szCs w:val="16"/>
        </w:rPr>
        <w:t>and</w:t>
      </w:r>
      <w:r w:rsidR="006F04BB" w:rsidRPr="00E005EC">
        <w:rPr>
          <w:rFonts w:asciiTheme="minorHAnsi" w:hAnsiTheme="minorHAnsi"/>
          <w:sz w:val="16"/>
          <w:szCs w:val="16"/>
        </w:rPr>
        <w:t xml:space="preserve"> agrees to pay </w:t>
      </w:r>
      <w:r w:rsidR="00C868DC" w:rsidRPr="00E005EC">
        <w:rPr>
          <w:rFonts w:asciiTheme="minorHAnsi" w:hAnsiTheme="minorHAnsi"/>
          <w:sz w:val="16"/>
          <w:szCs w:val="16"/>
        </w:rPr>
        <w:t>Tennessee Tech</w:t>
      </w:r>
      <w:r w:rsidR="006F04BB" w:rsidRPr="00E005EC">
        <w:rPr>
          <w:rFonts w:asciiTheme="minorHAnsi" w:hAnsiTheme="minorHAnsi"/>
          <w:sz w:val="16"/>
          <w:szCs w:val="16"/>
        </w:rPr>
        <w:t>’s attorney fees to enforce the</w:t>
      </w:r>
      <w:r w:rsidR="007E6B9E" w:rsidRPr="00E005EC">
        <w:rPr>
          <w:rFonts w:asciiTheme="minorHAnsi" w:hAnsiTheme="minorHAnsi"/>
          <w:sz w:val="16"/>
          <w:szCs w:val="16"/>
        </w:rPr>
        <w:t xml:space="preserve"> </w:t>
      </w:r>
      <w:r w:rsidR="004C0ADC">
        <w:rPr>
          <w:rFonts w:asciiTheme="minorHAnsi" w:hAnsiTheme="minorHAnsi"/>
          <w:sz w:val="16"/>
          <w:szCs w:val="16"/>
        </w:rPr>
        <w:t>C</w:t>
      </w:r>
      <w:r w:rsidR="00837934" w:rsidRPr="00E005EC">
        <w:rPr>
          <w:rFonts w:asciiTheme="minorHAnsi" w:hAnsiTheme="minorHAnsi"/>
          <w:sz w:val="16"/>
          <w:szCs w:val="16"/>
        </w:rPr>
        <w:t xml:space="preserve">ontract </w:t>
      </w:r>
      <w:r w:rsidR="007E6B9E" w:rsidRPr="00E005EC">
        <w:rPr>
          <w:rFonts w:asciiTheme="minorHAnsi" w:hAnsiTheme="minorHAnsi"/>
          <w:sz w:val="16"/>
          <w:szCs w:val="16"/>
        </w:rPr>
        <w:t>terms</w:t>
      </w:r>
      <w:r w:rsidR="006F04BB" w:rsidRPr="00E005EC">
        <w:rPr>
          <w:rFonts w:asciiTheme="minorHAnsi" w:hAnsiTheme="minorHAnsi"/>
          <w:sz w:val="16"/>
          <w:szCs w:val="16"/>
        </w:rPr>
        <w:t>.</w:t>
      </w:r>
    </w:p>
    <w:p w14:paraId="7E5C4AFE" w14:textId="4B26FB64" w:rsidR="004E20C7" w:rsidRPr="00E005EC" w:rsidRDefault="00C868DC" w:rsidP="004E20C7">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Contractor</w:t>
      </w:r>
      <w:r w:rsidR="004E20C7" w:rsidRPr="00E005EC">
        <w:rPr>
          <w:rFonts w:asciiTheme="minorHAnsi" w:hAnsiTheme="minorHAnsi"/>
          <w:sz w:val="16"/>
          <w:szCs w:val="16"/>
        </w:rPr>
        <w:t xml:space="preserve"> shall not assign </w:t>
      </w:r>
      <w:r w:rsidR="006F04BB" w:rsidRPr="00E005EC">
        <w:rPr>
          <w:rFonts w:asciiTheme="minorHAnsi" w:hAnsiTheme="minorHAnsi"/>
          <w:sz w:val="16"/>
          <w:szCs w:val="16"/>
        </w:rPr>
        <w:t>or subcontract</w:t>
      </w:r>
      <w:r w:rsidR="00C64C13" w:rsidRPr="00E005EC">
        <w:rPr>
          <w:rFonts w:asciiTheme="minorHAnsi" w:hAnsiTheme="minorHAnsi"/>
          <w:sz w:val="16"/>
          <w:szCs w:val="16"/>
        </w:rPr>
        <w:t xml:space="preserve"> </w:t>
      </w:r>
      <w:r w:rsidR="004C0ADC">
        <w:rPr>
          <w:rFonts w:asciiTheme="minorHAnsi" w:hAnsiTheme="minorHAnsi"/>
          <w:sz w:val="16"/>
          <w:szCs w:val="16"/>
        </w:rPr>
        <w:t>any portion of this C</w:t>
      </w:r>
      <w:r w:rsidR="00837934" w:rsidRPr="00E005EC">
        <w:rPr>
          <w:rFonts w:asciiTheme="minorHAnsi" w:hAnsiTheme="minorHAnsi"/>
          <w:sz w:val="16"/>
          <w:szCs w:val="16"/>
        </w:rPr>
        <w:t xml:space="preserve">ontract </w:t>
      </w:r>
      <w:r w:rsidR="004E20C7" w:rsidRPr="00E005EC">
        <w:rPr>
          <w:rFonts w:asciiTheme="minorHAnsi" w:hAnsiTheme="minorHAnsi"/>
          <w:sz w:val="16"/>
          <w:szCs w:val="16"/>
        </w:rPr>
        <w:t xml:space="preserve">without </w:t>
      </w:r>
      <w:r w:rsidRPr="00E005EC">
        <w:rPr>
          <w:rFonts w:asciiTheme="minorHAnsi" w:hAnsiTheme="minorHAnsi"/>
          <w:sz w:val="16"/>
          <w:szCs w:val="16"/>
        </w:rPr>
        <w:t>Tennessee Tech</w:t>
      </w:r>
      <w:r w:rsidR="006F04BB" w:rsidRPr="00E005EC">
        <w:rPr>
          <w:rFonts w:asciiTheme="minorHAnsi" w:hAnsiTheme="minorHAnsi"/>
          <w:sz w:val="16"/>
          <w:szCs w:val="16"/>
        </w:rPr>
        <w:t xml:space="preserve">’s </w:t>
      </w:r>
      <w:r w:rsidR="004E20C7" w:rsidRPr="00E005EC">
        <w:rPr>
          <w:rFonts w:asciiTheme="minorHAnsi" w:hAnsiTheme="minorHAnsi"/>
          <w:sz w:val="16"/>
          <w:szCs w:val="16"/>
        </w:rPr>
        <w:t>prior wr</w:t>
      </w:r>
      <w:r w:rsidR="006F04BB" w:rsidRPr="00E005EC">
        <w:rPr>
          <w:rFonts w:asciiTheme="minorHAnsi" w:hAnsiTheme="minorHAnsi"/>
          <w:sz w:val="16"/>
          <w:szCs w:val="16"/>
        </w:rPr>
        <w:t xml:space="preserve">itten </w:t>
      </w:r>
      <w:r w:rsidR="00D90DC2" w:rsidRPr="00E005EC">
        <w:rPr>
          <w:rFonts w:asciiTheme="minorHAnsi" w:hAnsiTheme="minorHAnsi"/>
          <w:sz w:val="16"/>
          <w:szCs w:val="16"/>
        </w:rPr>
        <w:t>consent</w:t>
      </w:r>
      <w:r w:rsidR="004E20C7" w:rsidRPr="00E005EC">
        <w:rPr>
          <w:rFonts w:asciiTheme="minorHAnsi" w:hAnsiTheme="minorHAnsi"/>
          <w:sz w:val="16"/>
          <w:szCs w:val="16"/>
        </w:rPr>
        <w:t>.</w:t>
      </w:r>
      <w:r w:rsidR="00C64C13" w:rsidRPr="00E005EC">
        <w:rPr>
          <w:rFonts w:asciiTheme="minorHAnsi" w:hAnsiTheme="minorHAnsi"/>
          <w:sz w:val="16"/>
          <w:szCs w:val="16"/>
        </w:rPr>
        <w:t xml:space="preserve"> </w:t>
      </w:r>
    </w:p>
    <w:p w14:paraId="01380CAD" w14:textId="1A902888" w:rsidR="00082EDF" w:rsidRPr="00082EDF" w:rsidRDefault="00082EDF" w:rsidP="00082EDF">
      <w:pPr>
        <w:pStyle w:val="ListParagraph"/>
        <w:keepLines/>
        <w:numPr>
          <w:ilvl w:val="0"/>
          <w:numId w:val="1"/>
        </w:numPr>
        <w:spacing w:after="0" w:line="240" w:lineRule="auto"/>
        <w:jc w:val="both"/>
        <w:rPr>
          <w:rFonts w:asciiTheme="minorHAnsi" w:hAnsiTheme="minorHAnsi"/>
          <w:sz w:val="16"/>
          <w:szCs w:val="16"/>
        </w:rPr>
      </w:pPr>
      <w:r w:rsidRPr="00082EDF">
        <w:rPr>
          <w:rFonts w:asciiTheme="minorHAnsi" w:hAnsiTheme="minorHAnsi"/>
          <w:sz w:val="16"/>
          <w:szCs w:val="16"/>
        </w:rPr>
        <w:t xml:space="preserve">Contractor certifies </w:t>
      </w:r>
      <w:r w:rsidR="00F005F2">
        <w:rPr>
          <w:rFonts w:asciiTheme="minorHAnsi" w:hAnsiTheme="minorHAnsi"/>
          <w:sz w:val="16"/>
          <w:szCs w:val="16"/>
        </w:rPr>
        <w:t>its compliance with applicable federal and s</w:t>
      </w:r>
      <w:r w:rsidRPr="00082EDF">
        <w:rPr>
          <w:rFonts w:asciiTheme="minorHAnsi" w:hAnsiTheme="minorHAnsi"/>
          <w:sz w:val="16"/>
          <w:szCs w:val="16"/>
        </w:rPr>
        <w:t>tate laws, rules and regulations and Tennessee Tech policies with respect to Conflict of Interest, including, but not limited to the following:</w:t>
      </w:r>
    </w:p>
    <w:p w14:paraId="5E4B0B02" w14:textId="77777777" w:rsidR="00082EDF" w:rsidRPr="00082EDF" w:rsidRDefault="00082EDF" w:rsidP="00082EDF">
      <w:pPr>
        <w:pStyle w:val="ListParagraph"/>
        <w:keepLines/>
        <w:numPr>
          <w:ilvl w:val="1"/>
          <w:numId w:val="1"/>
        </w:numPr>
        <w:spacing w:after="0" w:line="240" w:lineRule="auto"/>
        <w:ind w:left="720" w:hanging="180"/>
        <w:jc w:val="both"/>
        <w:rPr>
          <w:rFonts w:asciiTheme="minorHAnsi" w:hAnsiTheme="minorHAnsi"/>
          <w:sz w:val="16"/>
          <w:szCs w:val="16"/>
        </w:rPr>
      </w:pPr>
      <w:r w:rsidRPr="00082EDF">
        <w:rPr>
          <w:rFonts w:asciiTheme="minorHAnsi" w:hAnsiTheme="minorHAnsi"/>
          <w:sz w:val="16"/>
          <w:szCs w:val="16"/>
        </w:rPr>
        <w:t>Pursuant to T.C.A. § 12-4-103, Contractor acknowledges that it is unlawful for any state official or employee to bid on, sell, or offer for sale, any merchandise, equipment or material, or similar commodity, to the state of Tennessee during the tenure of such official's or employee's office or employment, or for six (6) months thereafter, or to have any interest in the selling of the same to the state;</w:t>
      </w:r>
    </w:p>
    <w:p w14:paraId="7FF23479" w14:textId="77777777" w:rsidR="00082EDF" w:rsidRPr="00082EDF" w:rsidRDefault="00082EDF" w:rsidP="00082EDF">
      <w:pPr>
        <w:pStyle w:val="ListParagraph"/>
        <w:keepLines/>
        <w:numPr>
          <w:ilvl w:val="1"/>
          <w:numId w:val="1"/>
        </w:numPr>
        <w:spacing w:after="0" w:line="240" w:lineRule="auto"/>
        <w:ind w:left="720" w:hanging="180"/>
        <w:jc w:val="both"/>
        <w:rPr>
          <w:rFonts w:asciiTheme="minorHAnsi" w:hAnsiTheme="minorHAnsi"/>
          <w:sz w:val="16"/>
          <w:szCs w:val="16"/>
        </w:rPr>
      </w:pPr>
      <w:r w:rsidRPr="00082EDF">
        <w:rPr>
          <w:rFonts w:asciiTheme="minorHAnsi" w:hAnsiTheme="minorHAnsi"/>
          <w:sz w:val="16"/>
          <w:szCs w:val="16"/>
        </w:rPr>
        <w:t>Pursuant to TTU Policy 132, Conflict of Interest, Tennessee Tech prohibits purchases of merchandise, equipment, materials or similar commodities from a Tennessee Tech employee’s business or from a family member’s business. Family member, as defined by the policy, means a spouse or child dependent or non-dependent of Tennessee Tech employee, unless otherwise defined by statute.</w:t>
      </w:r>
    </w:p>
    <w:p w14:paraId="2577DC53" w14:textId="09D40F14" w:rsidR="007E6B9E" w:rsidRPr="00E005EC" w:rsidRDefault="00082EDF" w:rsidP="00082EDF">
      <w:pPr>
        <w:pStyle w:val="ListParagraph"/>
        <w:keepLines/>
        <w:numPr>
          <w:ilvl w:val="1"/>
          <w:numId w:val="1"/>
        </w:numPr>
        <w:spacing w:after="0" w:line="240" w:lineRule="auto"/>
        <w:ind w:left="720" w:hanging="180"/>
        <w:jc w:val="both"/>
        <w:rPr>
          <w:rFonts w:asciiTheme="minorHAnsi" w:hAnsiTheme="minorHAnsi"/>
          <w:sz w:val="16"/>
          <w:szCs w:val="16"/>
        </w:rPr>
      </w:pPr>
      <w:r w:rsidRPr="00082EDF">
        <w:rPr>
          <w:rFonts w:asciiTheme="minorHAnsi" w:hAnsiTheme="minorHAnsi"/>
          <w:sz w:val="16"/>
          <w:szCs w:val="16"/>
        </w:rPr>
        <w:t>Pursuant to TTU Policy 132, Conflict of Interest, Tennessee Tech prohibits service contracts with an individual who is, or within the past six months has been a state employee. Contracts with the employee’s spouse, a company or corporation in which a controlling interest is held by any state employee or the employee’s spouse shall be considered, for the purpose of applying this rule, to be a contract with said individual.</w:t>
      </w:r>
    </w:p>
    <w:p w14:paraId="20B3BD9A" w14:textId="28D3AB9C" w:rsidR="004E20C7" w:rsidRPr="00E005EC" w:rsidRDefault="00604E7A" w:rsidP="00604E7A">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 xml:space="preserve">No person on the grounds of </w:t>
      </w:r>
      <w:r w:rsidR="004E20C7" w:rsidRPr="00E005EC">
        <w:rPr>
          <w:rFonts w:asciiTheme="minorHAnsi" w:hAnsiTheme="minorHAnsi"/>
          <w:sz w:val="16"/>
          <w:szCs w:val="16"/>
        </w:rPr>
        <w:t>disability, age, race, color, religion, sex,</w:t>
      </w:r>
      <w:r w:rsidRPr="00E005EC">
        <w:rPr>
          <w:rFonts w:asciiTheme="minorHAnsi" w:hAnsiTheme="minorHAnsi"/>
          <w:sz w:val="16"/>
          <w:szCs w:val="16"/>
        </w:rPr>
        <w:t xml:space="preserve"> national origin, veteran status</w:t>
      </w:r>
      <w:r w:rsidR="004E20C7" w:rsidRPr="00E005EC">
        <w:rPr>
          <w:rFonts w:asciiTheme="minorHAnsi" w:hAnsiTheme="minorHAnsi"/>
          <w:sz w:val="16"/>
          <w:szCs w:val="16"/>
        </w:rPr>
        <w:t xml:space="preserve"> or any oth</w:t>
      </w:r>
      <w:r w:rsidR="00C868DC" w:rsidRPr="00E005EC">
        <w:rPr>
          <w:rFonts w:asciiTheme="minorHAnsi" w:hAnsiTheme="minorHAnsi"/>
          <w:sz w:val="16"/>
          <w:szCs w:val="16"/>
        </w:rPr>
        <w:t>er classification protected by federal, or Tennessee</w:t>
      </w:r>
      <w:r w:rsidRPr="00E005EC">
        <w:rPr>
          <w:rFonts w:asciiTheme="minorHAnsi" w:hAnsiTheme="minorHAnsi"/>
          <w:sz w:val="16"/>
          <w:szCs w:val="16"/>
        </w:rPr>
        <w:t xml:space="preserve"> constitutional or state</w:t>
      </w:r>
      <w:r w:rsidR="004E20C7" w:rsidRPr="00E005EC">
        <w:rPr>
          <w:rFonts w:asciiTheme="minorHAnsi" w:hAnsiTheme="minorHAnsi"/>
          <w:sz w:val="16"/>
          <w:szCs w:val="16"/>
        </w:rPr>
        <w:t xml:space="preserve"> law</w:t>
      </w:r>
      <w:r w:rsidRPr="00E005EC">
        <w:rPr>
          <w:rFonts w:asciiTheme="minorHAnsi" w:hAnsiTheme="minorHAnsi"/>
          <w:sz w:val="16"/>
          <w:szCs w:val="16"/>
        </w:rPr>
        <w:t xml:space="preserve">s shall be excluded from participation in, or be denied benefits of, or be otherwise subjected to discrimination in the performance of </w:t>
      </w:r>
      <w:r w:rsidR="004C0ADC">
        <w:rPr>
          <w:rFonts w:asciiTheme="minorHAnsi" w:hAnsiTheme="minorHAnsi"/>
          <w:sz w:val="16"/>
          <w:szCs w:val="16"/>
        </w:rPr>
        <w:t>this C</w:t>
      </w:r>
      <w:r w:rsidR="00837934" w:rsidRPr="00E005EC">
        <w:rPr>
          <w:rFonts w:asciiTheme="minorHAnsi" w:hAnsiTheme="minorHAnsi"/>
          <w:sz w:val="16"/>
          <w:szCs w:val="16"/>
        </w:rPr>
        <w:t xml:space="preserve">ontract. </w:t>
      </w:r>
      <w:r w:rsidR="00F005F2">
        <w:rPr>
          <w:rFonts w:asciiTheme="minorHAnsi" w:hAnsiTheme="minorHAnsi"/>
          <w:sz w:val="16"/>
          <w:szCs w:val="16"/>
        </w:rPr>
        <w:t xml:space="preserve"> </w:t>
      </w:r>
      <w:r w:rsidR="00C868DC" w:rsidRPr="00E005EC">
        <w:rPr>
          <w:rFonts w:asciiTheme="minorHAnsi" w:hAnsiTheme="minorHAnsi"/>
          <w:sz w:val="16"/>
          <w:szCs w:val="16"/>
        </w:rPr>
        <w:t>Contractor</w:t>
      </w:r>
      <w:r w:rsidR="004E20C7" w:rsidRPr="00E005EC">
        <w:rPr>
          <w:rFonts w:asciiTheme="minorHAnsi" w:hAnsiTheme="minorHAnsi"/>
          <w:sz w:val="16"/>
          <w:szCs w:val="16"/>
        </w:rPr>
        <w:t xml:space="preserve"> shall, upon request, show proof of such nondiscrimination and shall post in conspicuous places, </w:t>
      </w:r>
      <w:r w:rsidRPr="00E005EC">
        <w:rPr>
          <w:rFonts w:asciiTheme="minorHAnsi" w:hAnsiTheme="minorHAnsi"/>
          <w:sz w:val="16"/>
          <w:szCs w:val="16"/>
        </w:rPr>
        <w:t>available to all employees and applicants, notices of nondiscrimination</w:t>
      </w:r>
      <w:r w:rsidR="000C48AC" w:rsidRPr="00E005EC">
        <w:rPr>
          <w:rFonts w:asciiTheme="minorHAnsi" w:hAnsiTheme="minorHAnsi"/>
          <w:sz w:val="16"/>
          <w:szCs w:val="16"/>
        </w:rPr>
        <w:t>.</w:t>
      </w:r>
    </w:p>
    <w:p w14:paraId="407F39BD" w14:textId="1C1938AB" w:rsidR="004C0ADC" w:rsidRDefault="004C0ADC" w:rsidP="004C0ADC">
      <w:pPr>
        <w:pStyle w:val="ListParagraph"/>
        <w:keepLines/>
        <w:numPr>
          <w:ilvl w:val="0"/>
          <w:numId w:val="1"/>
        </w:numPr>
        <w:spacing w:after="0" w:line="240" w:lineRule="auto"/>
        <w:jc w:val="both"/>
        <w:rPr>
          <w:rFonts w:asciiTheme="minorHAnsi" w:hAnsiTheme="minorHAnsi"/>
          <w:sz w:val="16"/>
          <w:szCs w:val="16"/>
        </w:rPr>
      </w:pPr>
      <w:r w:rsidRPr="004C0ADC">
        <w:rPr>
          <w:rFonts w:asciiTheme="minorHAnsi" w:hAnsiTheme="minorHAnsi"/>
          <w:sz w:val="16"/>
          <w:szCs w:val="16"/>
        </w:rPr>
        <w:t xml:space="preserve">The State of Tennessee and Tennessee Tech </w:t>
      </w:r>
      <w:r>
        <w:rPr>
          <w:rFonts w:asciiTheme="minorHAnsi" w:hAnsiTheme="minorHAnsi"/>
          <w:sz w:val="16"/>
          <w:szCs w:val="16"/>
        </w:rPr>
        <w:t>shall be entitled to monitor this</w:t>
      </w:r>
      <w:r w:rsidRPr="004C0ADC">
        <w:rPr>
          <w:rFonts w:asciiTheme="minorHAnsi" w:hAnsiTheme="minorHAnsi"/>
          <w:sz w:val="16"/>
          <w:szCs w:val="16"/>
        </w:rPr>
        <w:t xml:space="preserve"> Contract to the extent allowed by T.C.A. § 12-3-602, and Contractor shall maintain </w:t>
      </w:r>
      <w:r>
        <w:rPr>
          <w:rFonts w:asciiTheme="minorHAnsi" w:hAnsiTheme="minorHAnsi"/>
          <w:sz w:val="16"/>
          <w:szCs w:val="16"/>
        </w:rPr>
        <w:t>books and records related to this</w:t>
      </w:r>
      <w:r w:rsidRPr="004C0ADC">
        <w:rPr>
          <w:rFonts w:asciiTheme="minorHAnsi" w:hAnsiTheme="minorHAnsi"/>
          <w:sz w:val="16"/>
          <w:szCs w:val="16"/>
        </w:rPr>
        <w:t xml:space="preserve"> Contract for </w:t>
      </w:r>
      <w:r w:rsidR="00995F15">
        <w:rPr>
          <w:rFonts w:asciiTheme="minorHAnsi" w:hAnsiTheme="minorHAnsi"/>
          <w:sz w:val="16"/>
          <w:szCs w:val="16"/>
        </w:rPr>
        <w:t>five</w:t>
      </w:r>
      <w:r w:rsidRPr="004C0ADC">
        <w:rPr>
          <w:rFonts w:asciiTheme="minorHAnsi" w:hAnsiTheme="minorHAnsi"/>
          <w:sz w:val="16"/>
          <w:szCs w:val="16"/>
        </w:rPr>
        <w:t xml:space="preserve"> (</w:t>
      </w:r>
      <w:r w:rsidR="00995F15">
        <w:rPr>
          <w:rFonts w:asciiTheme="minorHAnsi" w:hAnsiTheme="minorHAnsi"/>
          <w:sz w:val="16"/>
          <w:szCs w:val="16"/>
        </w:rPr>
        <w:t>5</w:t>
      </w:r>
      <w:r w:rsidRPr="004C0ADC">
        <w:rPr>
          <w:rFonts w:asciiTheme="minorHAnsi" w:hAnsiTheme="minorHAnsi"/>
          <w:sz w:val="16"/>
          <w:szCs w:val="16"/>
        </w:rPr>
        <w:t>) years from the date of final payment.</w:t>
      </w:r>
    </w:p>
    <w:p w14:paraId="2DE65C03" w14:textId="6D442EBC" w:rsidR="004E20C7" w:rsidRPr="00E005EC" w:rsidRDefault="00FA0264" w:rsidP="004C0ADC">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Either party’s failure</w:t>
      </w:r>
      <w:r w:rsidR="00C64C13" w:rsidRPr="00E005EC">
        <w:rPr>
          <w:rFonts w:asciiTheme="minorHAnsi" w:hAnsiTheme="minorHAnsi"/>
          <w:sz w:val="16"/>
          <w:szCs w:val="16"/>
        </w:rPr>
        <w:t xml:space="preserve"> </w:t>
      </w:r>
      <w:r w:rsidR="004E20C7" w:rsidRPr="00E005EC">
        <w:rPr>
          <w:rFonts w:asciiTheme="minorHAnsi" w:hAnsiTheme="minorHAnsi"/>
          <w:sz w:val="16"/>
          <w:szCs w:val="16"/>
        </w:rPr>
        <w:t>to insist in any one or more cases upon the strict</w:t>
      </w:r>
      <w:r w:rsidR="000C48AC" w:rsidRPr="00E005EC">
        <w:rPr>
          <w:rFonts w:asciiTheme="minorHAnsi" w:hAnsiTheme="minorHAnsi"/>
          <w:sz w:val="16"/>
          <w:szCs w:val="16"/>
        </w:rPr>
        <w:t xml:space="preserve"> performance of any term</w:t>
      </w:r>
      <w:r w:rsidR="00913C30" w:rsidRPr="00E005EC">
        <w:rPr>
          <w:rFonts w:asciiTheme="minorHAnsi" w:hAnsiTheme="minorHAnsi"/>
          <w:sz w:val="16"/>
          <w:szCs w:val="16"/>
        </w:rPr>
        <w:t>, covenant</w:t>
      </w:r>
      <w:r w:rsidR="00E32CC7">
        <w:rPr>
          <w:rFonts w:asciiTheme="minorHAnsi" w:hAnsiTheme="minorHAnsi"/>
          <w:sz w:val="16"/>
          <w:szCs w:val="16"/>
        </w:rPr>
        <w:t>, condition, or provision of this</w:t>
      </w:r>
      <w:r w:rsidR="004E20C7" w:rsidRPr="00E005EC">
        <w:rPr>
          <w:rFonts w:asciiTheme="minorHAnsi" w:hAnsiTheme="minorHAnsi"/>
          <w:sz w:val="16"/>
          <w:szCs w:val="16"/>
        </w:rPr>
        <w:t xml:space="preserve"> </w:t>
      </w:r>
      <w:r w:rsidR="00E32CC7">
        <w:rPr>
          <w:rFonts w:asciiTheme="minorHAnsi" w:hAnsiTheme="minorHAnsi"/>
          <w:sz w:val="16"/>
          <w:szCs w:val="16"/>
        </w:rPr>
        <w:t>C</w:t>
      </w:r>
      <w:r w:rsidR="00837934" w:rsidRPr="00E005EC">
        <w:rPr>
          <w:rFonts w:asciiTheme="minorHAnsi" w:hAnsiTheme="minorHAnsi"/>
          <w:sz w:val="16"/>
          <w:szCs w:val="16"/>
        </w:rPr>
        <w:t xml:space="preserve">ontract </w:t>
      </w:r>
      <w:r w:rsidR="004E20C7" w:rsidRPr="00E005EC">
        <w:rPr>
          <w:rFonts w:asciiTheme="minorHAnsi" w:hAnsiTheme="minorHAnsi"/>
          <w:sz w:val="16"/>
          <w:szCs w:val="16"/>
        </w:rPr>
        <w:t>shall not be construed as a waiver or relinquishment of any such term, covenant, condition, or provision.</w:t>
      </w:r>
      <w:r w:rsidR="00C64C13" w:rsidRPr="00E005EC">
        <w:rPr>
          <w:rFonts w:asciiTheme="minorHAnsi" w:hAnsiTheme="minorHAnsi"/>
          <w:sz w:val="16"/>
          <w:szCs w:val="16"/>
        </w:rPr>
        <w:t xml:space="preserve"> </w:t>
      </w:r>
    </w:p>
    <w:p w14:paraId="02AF9C23" w14:textId="3C46874B" w:rsidR="00944D85" w:rsidRPr="00E005EC" w:rsidRDefault="00944D85" w:rsidP="004E20C7">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 xml:space="preserve">If any provision of </w:t>
      </w:r>
      <w:r w:rsidR="004C0ADC">
        <w:rPr>
          <w:rFonts w:asciiTheme="minorHAnsi" w:hAnsiTheme="minorHAnsi"/>
          <w:sz w:val="16"/>
          <w:szCs w:val="16"/>
        </w:rPr>
        <w:t>this C</w:t>
      </w:r>
      <w:r w:rsidR="00837934" w:rsidRPr="00E005EC">
        <w:rPr>
          <w:rFonts w:asciiTheme="minorHAnsi" w:hAnsiTheme="minorHAnsi"/>
          <w:sz w:val="16"/>
          <w:szCs w:val="16"/>
        </w:rPr>
        <w:t xml:space="preserve">ontract </w:t>
      </w:r>
      <w:r w:rsidRPr="00E005EC">
        <w:rPr>
          <w:rFonts w:asciiTheme="minorHAnsi" w:hAnsiTheme="minorHAnsi"/>
          <w:sz w:val="16"/>
          <w:szCs w:val="16"/>
        </w:rPr>
        <w:t>is held invalid, the surviving provisions will remain enforceable.</w:t>
      </w:r>
    </w:p>
    <w:p w14:paraId="7964BAF3" w14:textId="152FC85E" w:rsidR="004E20C7" w:rsidRPr="00E005EC" w:rsidRDefault="00944D85" w:rsidP="004E20C7">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Contractor is</w:t>
      </w:r>
      <w:r w:rsidR="002E781A" w:rsidRPr="00E005EC">
        <w:rPr>
          <w:rFonts w:asciiTheme="minorHAnsi" w:hAnsiTheme="minorHAnsi"/>
          <w:sz w:val="16"/>
          <w:szCs w:val="16"/>
        </w:rPr>
        <w:t xml:space="preserve"> an independent contractor and is not an agent of the State whatsoever.</w:t>
      </w:r>
    </w:p>
    <w:p w14:paraId="2864F0A5" w14:textId="39090AA7" w:rsidR="004E20C7" w:rsidRPr="00E005EC" w:rsidRDefault="00C868DC" w:rsidP="00B86262">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Contractor</w:t>
      </w:r>
      <w:r w:rsidR="00FA0264" w:rsidRPr="00E005EC">
        <w:rPr>
          <w:rFonts w:asciiTheme="minorHAnsi" w:hAnsiTheme="minorHAnsi"/>
          <w:sz w:val="16"/>
          <w:szCs w:val="16"/>
        </w:rPr>
        <w:t xml:space="preserve"> </w:t>
      </w:r>
      <w:r w:rsidR="004E20C7" w:rsidRPr="00E005EC">
        <w:rPr>
          <w:rFonts w:asciiTheme="minorHAnsi" w:hAnsiTheme="minorHAnsi"/>
          <w:sz w:val="16"/>
          <w:szCs w:val="16"/>
        </w:rPr>
        <w:t>agrees to carry adequate public liability and other appropriate forms of insurance and to pay all a</w:t>
      </w:r>
      <w:r w:rsidR="00E32CC7">
        <w:rPr>
          <w:rFonts w:asciiTheme="minorHAnsi" w:hAnsiTheme="minorHAnsi"/>
          <w:sz w:val="16"/>
          <w:szCs w:val="16"/>
        </w:rPr>
        <w:t>pplicable taxes incident to this C</w:t>
      </w:r>
      <w:r w:rsidR="00837934" w:rsidRPr="00E005EC">
        <w:rPr>
          <w:rFonts w:asciiTheme="minorHAnsi" w:hAnsiTheme="minorHAnsi"/>
          <w:sz w:val="16"/>
          <w:szCs w:val="16"/>
        </w:rPr>
        <w:t xml:space="preserve">ontract. </w:t>
      </w:r>
      <w:r w:rsidR="007E6B9E" w:rsidRPr="00E005EC">
        <w:rPr>
          <w:rFonts w:asciiTheme="minorHAnsi" w:hAnsiTheme="minorHAnsi"/>
          <w:sz w:val="16"/>
          <w:szCs w:val="16"/>
        </w:rPr>
        <w:t>Tennessee Tech</w:t>
      </w:r>
      <w:r w:rsidR="004E20C7" w:rsidRPr="00E005EC">
        <w:rPr>
          <w:rFonts w:asciiTheme="minorHAnsi" w:hAnsiTheme="minorHAnsi"/>
          <w:sz w:val="16"/>
          <w:szCs w:val="16"/>
        </w:rPr>
        <w:t xml:space="preserve"> </w:t>
      </w:r>
      <w:r w:rsidR="00B36B44" w:rsidRPr="00E005EC">
        <w:rPr>
          <w:rFonts w:asciiTheme="minorHAnsi" w:hAnsiTheme="minorHAnsi"/>
          <w:sz w:val="16"/>
          <w:szCs w:val="16"/>
        </w:rPr>
        <w:t xml:space="preserve">reserves the right to establish appropriate insurance </w:t>
      </w:r>
      <w:r w:rsidR="00AC4C7B" w:rsidRPr="00E005EC">
        <w:rPr>
          <w:rFonts w:asciiTheme="minorHAnsi" w:hAnsiTheme="minorHAnsi"/>
          <w:sz w:val="16"/>
          <w:szCs w:val="16"/>
        </w:rPr>
        <w:t>requirements</w:t>
      </w:r>
      <w:r w:rsidR="00B36B44" w:rsidRPr="00E005EC">
        <w:rPr>
          <w:rFonts w:asciiTheme="minorHAnsi" w:hAnsiTheme="minorHAnsi"/>
          <w:sz w:val="16"/>
          <w:szCs w:val="16"/>
        </w:rPr>
        <w:t xml:space="preserve"> as it sees fit.  </w:t>
      </w:r>
    </w:p>
    <w:p w14:paraId="3F1953D4" w14:textId="253CC7A7" w:rsidR="00FB4E46" w:rsidRPr="00E005EC" w:rsidRDefault="00FB4E46" w:rsidP="00FB4E46">
      <w:pPr>
        <w:pStyle w:val="ListParagraph"/>
        <w:numPr>
          <w:ilvl w:val="0"/>
          <w:numId w:val="1"/>
        </w:numPr>
        <w:rPr>
          <w:rFonts w:asciiTheme="minorHAnsi" w:hAnsiTheme="minorHAnsi"/>
          <w:sz w:val="16"/>
          <w:szCs w:val="16"/>
        </w:rPr>
      </w:pPr>
      <w:r w:rsidRPr="00E005EC">
        <w:rPr>
          <w:rFonts w:asciiTheme="minorHAnsi" w:hAnsiTheme="minorHAnsi"/>
          <w:sz w:val="16"/>
          <w:szCs w:val="16"/>
        </w:rPr>
        <w:t>The State of Tennessee is self-funded and does not carry or maintain commercial general liability insurance or medical, professi</w:t>
      </w:r>
      <w:r w:rsidR="00F005F2">
        <w:rPr>
          <w:rFonts w:asciiTheme="minorHAnsi" w:hAnsiTheme="minorHAnsi"/>
          <w:sz w:val="16"/>
          <w:szCs w:val="16"/>
        </w:rPr>
        <w:t xml:space="preserve">onal or hospital insurance. </w:t>
      </w:r>
      <w:r w:rsidRPr="00E005EC">
        <w:rPr>
          <w:rFonts w:asciiTheme="minorHAnsi" w:hAnsiTheme="minorHAnsi"/>
          <w:sz w:val="16"/>
          <w:szCs w:val="16"/>
        </w:rPr>
        <w:t xml:space="preserve"> Contractor agrees that the Tennessee Claims Commission shall have exclusive jurisdiction to resolve complaints related to this Contract.</w:t>
      </w:r>
    </w:p>
    <w:p w14:paraId="4B0600C3" w14:textId="77777777" w:rsidR="00003B53" w:rsidRPr="00003B53" w:rsidRDefault="00003B53" w:rsidP="00003B53">
      <w:pPr>
        <w:pStyle w:val="ListParagraph"/>
        <w:keepLines/>
        <w:numPr>
          <w:ilvl w:val="0"/>
          <w:numId w:val="1"/>
        </w:numPr>
        <w:spacing w:after="0" w:line="240" w:lineRule="auto"/>
        <w:jc w:val="both"/>
        <w:rPr>
          <w:rFonts w:asciiTheme="minorHAnsi" w:hAnsiTheme="minorHAnsi"/>
          <w:sz w:val="16"/>
          <w:szCs w:val="16"/>
        </w:rPr>
      </w:pPr>
      <w:r w:rsidRPr="00003B53">
        <w:rPr>
          <w:rFonts w:asciiTheme="minorHAnsi" w:hAnsiTheme="minorHAnsi"/>
          <w:sz w:val="16"/>
          <w:szCs w:val="16"/>
        </w:rPr>
        <w:t>Should an event, including but not limited to, war, act of God, riot, or natural disaster, beyond a party’s reasonable control occur, that party will be excused from performing its obligations under the contract, provided the following provisions are met: (1) The affected party must promptly notify the other party of the occurrence of the event, its effect on performance, and how long that party expects it to last, and (2) the affected party shall update that information as reasonably necessary and use reasonable efforts to limit damage to the other party and to resume its performance under the Contract.  In addition, Tennessee Tech may, in its sole discretion, cancel the contract due to reasons including, but not limited to, health concerns, pandemic, or other similar condition.</w:t>
      </w:r>
    </w:p>
    <w:p w14:paraId="47F42BDB" w14:textId="405804AC" w:rsidR="00B36B44" w:rsidRPr="00E005EC" w:rsidRDefault="00003B53" w:rsidP="00003B53">
      <w:pPr>
        <w:pStyle w:val="ListParagraph"/>
        <w:keepLines/>
        <w:numPr>
          <w:ilvl w:val="0"/>
          <w:numId w:val="1"/>
        </w:numPr>
        <w:spacing w:after="0" w:line="240" w:lineRule="auto"/>
        <w:jc w:val="both"/>
        <w:rPr>
          <w:rFonts w:asciiTheme="minorHAnsi" w:hAnsiTheme="minorHAnsi"/>
          <w:sz w:val="16"/>
          <w:szCs w:val="16"/>
        </w:rPr>
      </w:pPr>
      <w:r w:rsidRPr="00003B53">
        <w:rPr>
          <w:rFonts w:asciiTheme="minorHAnsi" w:hAnsiTheme="minorHAnsi"/>
          <w:sz w:val="16"/>
          <w:szCs w:val="16"/>
        </w:rPr>
        <w:t xml:space="preserve"> </w:t>
      </w:r>
      <w:r w:rsidR="004C0ADC">
        <w:rPr>
          <w:rFonts w:asciiTheme="minorHAnsi" w:hAnsiTheme="minorHAnsi"/>
          <w:sz w:val="16"/>
          <w:szCs w:val="16"/>
        </w:rPr>
        <w:t>This C</w:t>
      </w:r>
      <w:r w:rsidR="00837934" w:rsidRPr="00E005EC">
        <w:rPr>
          <w:rFonts w:asciiTheme="minorHAnsi" w:hAnsiTheme="minorHAnsi"/>
          <w:sz w:val="16"/>
          <w:szCs w:val="16"/>
        </w:rPr>
        <w:t xml:space="preserve">ontract </w:t>
      </w:r>
      <w:r w:rsidR="004E20C7" w:rsidRPr="00E005EC">
        <w:rPr>
          <w:rFonts w:asciiTheme="minorHAnsi" w:hAnsiTheme="minorHAnsi"/>
          <w:sz w:val="16"/>
          <w:szCs w:val="16"/>
        </w:rPr>
        <w:t xml:space="preserve">shall be governed by </w:t>
      </w:r>
      <w:r w:rsidR="002E781A" w:rsidRPr="00E005EC">
        <w:rPr>
          <w:rFonts w:asciiTheme="minorHAnsi" w:hAnsiTheme="minorHAnsi"/>
          <w:sz w:val="16"/>
          <w:szCs w:val="16"/>
        </w:rPr>
        <w:t xml:space="preserve">the laws of the State of Tennessee without regard to its choice of law principles.  Contractor shall comply with all applicable federal, state and local laws and regulations and applicable Tennessee Tech policies and procedures.  </w:t>
      </w:r>
    </w:p>
    <w:p w14:paraId="5CF1D358" w14:textId="3A89060A" w:rsidR="000D5D1D" w:rsidRPr="000D5D1D" w:rsidRDefault="00F005F2" w:rsidP="000D5D1D">
      <w:pPr>
        <w:pStyle w:val="ListParagraph"/>
        <w:numPr>
          <w:ilvl w:val="0"/>
          <w:numId w:val="1"/>
        </w:numPr>
        <w:rPr>
          <w:rFonts w:asciiTheme="minorHAnsi" w:hAnsiTheme="minorHAnsi"/>
          <w:sz w:val="16"/>
          <w:szCs w:val="16"/>
        </w:rPr>
      </w:pPr>
      <w:r>
        <w:rPr>
          <w:rFonts w:asciiTheme="minorHAnsi" w:hAnsiTheme="minorHAnsi"/>
          <w:sz w:val="16"/>
          <w:szCs w:val="16"/>
        </w:rPr>
        <w:t>This</w:t>
      </w:r>
      <w:r w:rsidR="000D5D1D" w:rsidRPr="000D5D1D">
        <w:rPr>
          <w:rFonts w:asciiTheme="minorHAnsi" w:hAnsiTheme="minorHAnsi"/>
          <w:sz w:val="16"/>
          <w:szCs w:val="16"/>
        </w:rPr>
        <w:t xml:space="preserve"> Contract is subject to the appropriation and availability of state and/or federal funds.  Pursuant to T.C.A. § 12-3-305(c)(2), Tennessee Tech</w:t>
      </w:r>
      <w:r>
        <w:rPr>
          <w:rFonts w:asciiTheme="minorHAnsi" w:hAnsiTheme="minorHAnsi"/>
          <w:sz w:val="16"/>
          <w:szCs w:val="16"/>
        </w:rPr>
        <w:t xml:space="preserve"> may, upon written notice to</w:t>
      </w:r>
      <w:r w:rsidR="000D5D1D" w:rsidRPr="000D5D1D">
        <w:rPr>
          <w:rFonts w:asciiTheme="minorHAnsi" w:hAnsiTheme="minorHAnsi"/>
          <w:sz w:val="16"/>
          <w:szCs w:val="16"/>
        </w:rPr>
        <w:t xml:space="preserve"> Contractor, terminate the Contract at the end of any fiscal year in the event that funds are not appropriated or are otherwise unavailable for the Contract’s continuance.  </w:t>
      </w:r>
    </w:p>
    <w:p w14:paraId="2C524AD6" w14:textId="61460F04" w:rsidR="004E20C7" w:rsidRPr="00E005EC" w:rsidRDefault="00C868DC" w:rsidP="004C0ADC">
      <w:pPr>
        <w:pStyle w:val="ListParagraph"/>
        <w:keepLines/>
        <w:numPr>
          <w:ilvl w:val="0"/>
          <w:numId w:val="1"/>
        </w:numPr>
        <w:spacing w:after="0" w:line="240" w:lineRule="auto"/>
        <w:jc w:val="both"/>
        <w:rPr>
          <w:rFonts w:asciiTheme="minorHAnsi" w:hAnsiTheme="minorHAnsi"/>
          <w:sz w:val="16"/>
          <w:szCs w:val="16"/>
        </w:rPr>
      </w:pPr>
      <w:r w:rsidRPr="00E005EC">
        <w:rPr>
          <w:rFonts w:asciiTheme="minorHAnsi" w:hAnsiTheme="minorHAnsi"/>
          <w:sz w:val="16"/>
          <w:szCs w:val="16"/>
        </w:rPr>
        <w:t>Contractor</w:t>
      </w:r>
      <w:r w:rsidR="004E20C7" w:rsidRPr="00E005EC">
        <w:rPr>
          <w:rFonts w:asciiTheme="minorHAnsi" w:hAnsiTheme="minorHAnsi"/>
          <w:sz w:val="16"/>
          <w:szCs w:val="16"/>
        </w:rPr>
        <w:t xml:space="preserve"> agrees to indemnify and hold harmless </w:t>
      </w:r>
      <w:r w:rsidRPr="00E005EC">
        <w:rPr>
          <w:rFonts w:asciiTheme="minorHAnsi" w:hAnsiTheme="minorHAnsi"/>
          <w:sz w:val="16"/>
          <w:szCs w:val="16"/>
        </w:rPr>
        <w:t>Tennessee Tech</w:t>
      </w:r>
      <w:r w:rsidR="004E20C7" w:rsidRPr="00E005EC">
        <w:rPr>
          <w:rFonts w:asciiTheme="minorHAnsi" w:hAnsiTheme="minorHAnsi"/>
          <w:sz w:val="16"/>
          <w:szCs w:val="16"/>
        </w:rPr>
        <w:t xml:space="preserve"> as well as its officers, agents, and employees from and against any and all c</w:t>
      </w:r>
      <w:r w:rsidR="00C91464" w:rsidRPr="00E005EC">
        <w:rPr>
          <w:rFonts w:asciiTheme="minorHAnsi" w:hAnsiTheme="minorHAnsi"/>
          <w:sz w:val="16"/>
          <w:szCs w:val="16"/>
        </w:rPr>
        <w:t xml:space="preserve">laims, liabilities, losses, </w:t>
      </w:r>
      <w:r w:rsidR="004E20C7" w:rsidRPr="00E005EC">
        <w:rPr>
          <w:rFonts w:asciiTheme="minorHAnsi" w:hAnsiTheme="minorHAnsi"/>
          <w:sz w:val="16"/>
          <w:szCs w:val="16"/>
        </w:rPr>
        <w:t>causes of action</w:t>
      </w:r>
      <w:r w:rsidR="00AC4C7B" w:rsidRPr="00E005EC">
        <w:rPr>
          <w:rFonts w:asciiTheme="minorHAnsi" w:hAnsiTheme="minorHAnsi"/>
          <w:sz w:val="16"/>
          <w:szCs w:val="16"/>
        </w:rPr>
        <w:t>, and attorney</w:t>
      </w:r>
      <w:r w:rsidR="00C91464" w:rsidRPr="00E005EC">
        <w:rPr>
          <w:rFonts w:asciiTheme="minorHAnsi" w:hAnsiTheme="minorHAnsi"/>
          <w:sz w:val="16"/>
          <w:szCs w:val="16"/>
        </w:rPr>
        <w:t xml:space="preserve"> fees</w:t>
      </w:r>
      <w:r w:rsidR="004E20C7" w:rsidRPr="00E005EC">
        <w:rPr>
          <w:rFonts w:asciiTheme="minorHAnsi" w:hAnsiTheme="minorHAnsi"/>
          <w:sz w:val="16"/>
          <w:szCs w:val="16"/>
        </w:rPr>
        <w:t xml:space="preserve"> which may arise, accrue, or result to any person, firm, corporation, or other entity which may be injured or damaged as a result of acts, omissions, or negligence on the part of</w:t>
      </w:r>
      <w:r w:rsidR="004C0ADC">
        <w:rPr>
          <w:rFonts w:asciiTheme="minorHAnsi" w:hAnsiTheme="minorHAnsi"/>
          <w:sz w:val="16"/>
          <w:szCs w:val="16"/>
        </w:rPr>
        <w:t xml:space="preserve"> the</w:t>
      </w:r>
      <w:r w:rsidR="004E20C7" w:rsidRPr="00E005EC">
        <w:rPr>
          <w:rFonts w:asciiTheme="minorHAnsi" w:hAnsiTheme="minorHAnsi"/>
          <w:sz w:val="16"/>
          <w:szCs w:val="16"/>
        </w:rPr>
        <w:t xml:space="preserve"> </w:t>
      </w:r>
      <w:r w:rsidRPr="00E005EC">
        <w:rPr>
          <w:rFonts w:asciiTheme="minorHAnsi" w:hAnsiTheme="minorHAnsi"/>
          <w:sz w:val="16"/>
          <w:szCs w:val="16"/>
        </w:rPr>
        <w:t>Contractor</w:t>
      </w:r>
      <w:r w:rsidR="004E20C7" w:rsidRPr="00E005EC">
        <w:rPr>
          <w:rFonts w:asciiTheme="minorHAnsi" w:hAnsiTheme="minorHAnsi"/>
          <w:sz w:val="16"/>
          <w:szCs w:val="16"/>
        </w:rPr>
        <w:t>, its employees, or any pers</w:t>
      </w:r>
      <w:r w:rsidR="00C91464" w:rsidRPr="00E005EC">
        <w:rPr>
          <w:rFonts w:asciiTheme="minorHAnsi" w:hAnsiTheme="minorHAnsi"/>
          <w:sz w:val="16"/>
          <w:szCs w:val="16"/>
        </w:rPr>
        <w:t>on acting for or on its</w:t>
      </w:r>
      <w:r w:rsidR="004E20C7" w:rsidRPr="00E005EC">
        <w:rPr>
          <w:rFonts w:asciiTheme="minorHAnsi" w:hAnsiTheme="minorHAnsi"/>
          <w:sz w:val="16"/>
          <w:szCs w:val="16"/>
        </w:rPr>
        <w:t xml:space="preserve"> behalf</w:t>
      </w:r>
      <w:r w:rsidR="00492555" w:rsidRPr="00E005EC">
        <w:rPr>
          <w:rFonts w:asciiTheme="minorHAnsi" w:hAnsiTheme="minorHAnsi"/>
          <w:sz w:val="16"/>
          <w:szCs w:val="16"/>
        </w:rPr>
        <w:t>.</w:t>
      </w:r>
      <w:r w:rsidR="00C64C13" w:rsidRPr="00E005EC">
        <w:rPr>
          <w:rFonts w:asciiTheme="minorHAnsi" w:hAnsiTheme="minorHAnsi"/>
          <w:sz w:val="16"/>
          <w:szCs w:val="16"/>
        </w:rPr>
        <w:t xml:space="preserve"> </w:t>
      </w:r>
    </w:p>
    <w:p w14:paraId="7BA50289" w14:textId="5C938B05" w:rsidR="005B033B" w:rsidRPr="005B033B" w:rsidRDefault="004C0ADC" w:rsidP="004C0ADC">
      <w:pPr>
        <w:pStyle w:val="ListParagraph"/>
        <w:numPr>
          <w:ilvl w:val="0"/>
          <w:numId w:val="1"/>
        </w:numPr>
        <w:rPr>
          <w:rFonts w:asciiTheme="minorHAnsi" w:hAnsiTheme="minorHAnsi" w:cs="Arial"/>
          <w:sz w:val="16"/>
          <w:szCs w:val="16"/>
        </w:rPr>
      </w:pPr>
      <w:r w:rsidRPr="004C0ADC">
        <w:rPr>
          <w:rFonts w:asciiTheme="minorHAnsi" w:hAnsiTheme="minorHAnsi" w:cs="Arial"/>
          <w:sz w:val="16"/>
          <w:szCs w:val="16"/>
        </w:rPr>
        <w:t>Pursuant to T.C.A. § 12-3-309(</w:t>
      </w:r>
      <w:r w:rsidR="00F005F2">
        <w:rPr>
          <w:rFonts w:asciiTheme="minorHAnsi" w:hAnsiTheme="minorHAnsi" w:cs="Arial"/>
          <w:sz w:val="16"/>
          <w:szCs w:val="16"/>
        </w:rPr>
        <w:t xml:space="preserve">b), Contractor attests that </w:t>
      </w:r>
      <w:r w:rsidRPr="004C0ADC">
        <w:rPr>
          <w:rFonts w:asciiTheme="minorHAnsi" w:hAnsiTheme="minorHAnsi" w:cs="Arial"/>
          <w:sz w:val="16"/>
          <w:szCs w:val="16"/>
        </w:rPr>
        <w:t>Contractor will not knowingly utilize the services of illegal immigrants in the performance of this Contract, and will not knowingly utilize the services of any subcontractor who will utilize the services of illegal immigrants in the performance of this Contract.</w:t>
      </w:r>
    </w:p>
    <w:p w14:paraId="000AC0FF" w14:textId="62514A38" w:rsidR="004C0ADC" w:rsidRPr="004C0ADC" w:rsidRDefault="00F005F2" w:rsidP="004C0ADC">
      <w:pPr>
        <w:pStyle w:val="ListParagraph"/>
        <w:numPr>
          <w:ilvl w:val="0"/>
          <w:numId w:val="1"/>
        </w:numPr>
        <w:spacing w:after="0" w:line="240" w:lineRule="auto"/>
        <w:ind w:right="-274"/>
        <w:jc w:val="both"/>
        <w:rPr>
          <w:rFonts w:asciiTheme="minorHAnsi" w:hAnsiTheme="minorHAnsi" w:cs="Arial"/>
          <w:spacing w:val="-1"/>
          <w:sz w:val="16"/>
          <w:szCs w:val="16"/>
        </w:rPr>
      </w:pPr>
      <w:r>
        <w:rPr>
          <w:rFonts w:asciiTheme="minorHAnsi" w:hAnsiTheme="minorHAnsi" w:cs="Arial"/>
          <w:sz w:val="16"/>
          <w:szCs w:val="16"/>
        </w:rPr>
        <w:t xml:space="preserve">Contractor certifies that </w:t>
      </w:r>
      <w:r w:rsidR="004C0ADC" w:rsidRPr="004C0ADC">
        <w:rPr>
          <w:rFonts w:asciiTheme="minorHAnsi" w:hAnsiTheme="minorHAnsi" w:cs="Arial"/>
          <w:sz w:val="16"/>
          <w:szCs w:val="16"/>
        </w:rPr>
        <w:t>Contractor has either registered with the State of Tennessee’s Department of Revenue for or does not make sales of goods or services that are subject to the collection of Tennessee sales and use tax, as required by T.C.A. § 12-3-306, and will provide proof of compliance upon request.</w:t>
      </w:r>
    </w:p>
    <w:p w14:paraId="6FE0A7B1" w14:textId="623E13CE" w:rsidR="004E20C7" w:rsidRPr="00E005EC" w:rsidRDefault="00492555" w:rsidP="004C0ADC">
      <w:pPr>
        <w:pStyle w:val="ListParagraph"/>
        <w:numPr>
          <w:ilvl w:val="0"/>
          <w:numId w:val="1"/>
        </w:numPr>
        <w:spacing w:after="0" w:line="240" w:lineRule="auto"/>
        <w:ind w:right="-274"/>
        <w:jc w:val="both"/>
        <w:rPr>
          <w:rFonts w:asciiTheme="minorHAnsi" w:hAnsiTheme="minorHAnsi" w:cs="Arial"/>
          <w:spacing w:val="-1"/>
          <w:sz w:val="16"/>
          <w:szCs w:val="16"/>
        </w:rPr>
      </w:pPr>
      <w:r w:rsidRPr="00E005EC">
        <w:rPr>
          <w:rFonts w:asciiTheme="minorHAnsi" w:hAnsiTheme="minorHAnsi" w:cs="Arial"/>
          <w:sz w:val="16"/>
          <w:szCs w:val="16"/>
        </w:rPr>
        <w:t>Contractor</w:t>
      </w:r>
      <w:r w:rsidR="004E20C7" w:rsidRPr="00E005EC">
        <w:rPr>
          <w:rFonts w:asciiTheme="minorHAnsi" w:hAnsiTheme="minorHAnsi" w:cs="Arial"/>
          <w:sz w:val="16"/>
          <w:szCs w:val="16"/>
        </w:rPr>
        <w:t xml:space="preserve"> agrees</w:t>
      </w:r>
      <w:r w:rsidR="00D90DC2" w:rsidRPr="00E005EC">
        <w:rPr>
          <w:rFonts w:asciiTheme="minorHAnsi" w:hAnsiTheme="minorHAnsi" w:cs="Arial"/>
          <w:sz w:val="16"/>
          <w:szCs w:val="16"/>
        </w:rPr>
        <w:t>, as applicable,</w:t>
      </w:r>
      <w:r w:rsidR="004E20C7" w:rsidRPr="00E005EC">
        <w:rPr>
          <w:rFonts w:asciiTheme="minorHAnsi" w:hAnsiTheme="minorHAnsi" w:cs="Arial"/>
          <w:sz w:val="16"/>
          <w:szCs w:val="16"/>
        </w:rPr>
        <w:t xml:space="preserve"> to comply with relevant National Collegiate Athletic Association (NCAA) legislation, interpretations and policies, located on the </w:t>
      </w:r>
      <w:hyperlink r:id="rId10" w:history="1">
        <w:r w:rsidR="004E20C7" w:rsidRPr="00E005EC">
          <w:rPr>
            <w:rStyle w:val="Hyperlink"/>
            <w:rFonts w:asciiTheme="minorHAnsi" w:hAnsiTheme="minorHAnsi" w:cs="Arial"/>
            <w:sz w:val="16"/>
            <w:szCs w:val="16"/>
          </w:rPr>
          <w:t>NCAA website</w:t>
        </w:r>
      </w:hyperlink>
      <w:r w:rsidR="000338C2" w:rsidRPr="00E005EC">
        <w:rPr>
          <w:rFonts w:asciiTheme="minorHAnsi" w:hAnsiTheme="minorHAnsi" w:cs="Arial"/>
          <w:sz w:val="16"/>
          <w:szCs w:val="16"/>
        </w:rPr>
        <w:t xml:space="preserve"> </w:t>
      </w:r>
      <w:r w:rsidR="004E20C7" w:rsidRPr="00E005EC">
        <w:rPr>
          <w:rFonts w:asciiTheme="minorHAnsi" w:hAnsiTheme="minorHAnsi" w:cs="Arial"/>
          <w:sz w:val="16"/>
          <w:szCs w:val="16"/>
        </w:rPr>
        <w:t>and as amended from time to time, on the use of a student-athlete’s name or likeness.</w:t>
      </w:r>
      <w:r w:rsidR="00C64C13" w:rsidRPr="00E005EC">
        <w:rPr>
          <w:rFonts w:asciiTheme="minorHAnsi" w:hAnsiTheme="minorHAnsi" w:cs="Arial"/>
          <w:sz w:val="16"/>
          <w:szCs w:val="16"/>
        </w:rPr>
        <w:t xml:space="preserve"> </w:t>
      </w:r>
      <w:r w:rsidR="004E20C7" w:rsidRPr="00E005EC">
        <w:rPr>
          <w:rFonts w:asciiTheme="minorHAnsi" w:hAnsiTheme="minorHAnsi" w:cs="Arial"/>
          <w:sz w:val="16"/>
          <w:szCs w:val="16"/>
        </w:rPr>
        <w:t>This duty to comply includes, but is not limited to, the requirements found in the relevant NCAA Division Manual, such as NCAA Rule 12.5.2 “Use of Student Athlete Name or Likeness.”</w:t>
      </w:r>
      <w:r w:rsidR="00C64C13" w:rsidRPr="00E005EC">
        <w:rPr>
          <w:rFonts w:asciiTheme="minorHAnsi" w:hAnsiTheme="minorHAnsi" w:cs="Arial"/>
          <w:sz w:val="16"/>
          <w:szCs w:val="16"/>
        </w:rPr>
        <w:t xml:space="preserve"> </w:t>
      </w:r>
      <w:r w:rsidRPr="00E005EC">
        <w:rPr>
          <w:rFonts w:asciiTheme="minorHAnsi" w:hAnsiTheme="minorHAnsi" w:cs="Arial"/>
          <w:sz w:val="16"/>
          <w:szCs w:val="16"/>
        </w:rPr>
        <w:t>Contractor</w:t>
      </w:r>
      <w:r w:rsidR="004E20C7" w:rsidRPr="00E005EC">
        <w:rPr>
          <w:rFonts w:asciiTheme="minorHAnsi" w:hAnsiTheme="minorHAnsi" w:cs="Arial"/>
          <w:sz w:val="16"/>
          <w:szCs w:val="16"/>
        </w:rPr>
        <w:t xml:space="preserve"> further agrees </w:t>
      </w:r>
      <w:r w:rsidR="00D90DC2" w:rsidRPr="00E005EC">
        <w:rPr>
          <w:rFonts w:asciiTheme="minorHAnsi" w:hAnsiTheme="minorHAnsi" w:cs="Arial"/>
          <w:sz w:val="16"/>
          <w:szCs w:val="16"/>
        </w:rPr>
        <w:t>to</w:t>
      </w:r>
      <w:r w:rsidR="004E20C7" w:rsidRPr="00E005EC">
        <w:rPr>
          <w:rFonts w:asciiTheme="minorHAnsi" w:hAnsiTheme="minorHAnsi" w:cs="Arial"/>
          <w:sz w:val="16"/>
          <w:szCs w:val="16"/>
        </w:rPr>
        <w:t xml:space="preserve"> immediately report any real or suspected violation of the NCAA legislation, interpretations, and/or policies to </w:t>
      </w:r>
      <w:r w:rsidR="000338C2" w:rsidRPr="00E005EC">
        <w:rPr>
          <w:rFonts w:asciiTheme="minorHAnsi" w:hAnsiTheme="minorHAnsi" w:cs="Arial"/>
          <w:sz w:val="16"/>
          <w:szCs w:val="16"/>
        </w:rPr>
        <w:t xml:space="preserve">Amanda Thatcher, at </w:t>
      </w:r>
      <w:hyperlink r:id="rId11" w:history="1">
        <w:r w:rsidR="000338C2" w:rsidRPr="00E005EC">
          <w:rPr>
            <w:rStyle w:val="Hyperlink"/>
            <w:rFonts w:asciiTheme="minorHAnsi" w:hAnsiTheme="minorHAnsi" w:cs="Arial"/>
            <w:sz w:val="16"/>
            <w:szCs w:val="16"/>
          </w:rPr>
          <w:t>AMiller@tntech.edu</w:t>
        </w:r>
      </w:hyperlink>
      <w:r w:rsidR="004E20C7" w:rsidRPr="00E005EC">
        <w:rPr>
          <w:rFonts w:asciiTheme="minorHAnsi" w:hAnsiTheme="minorHAnsi" w:cs="Arial"/>
          <w:sz w:val="16"/>
          <w:szCs w:val="16"/>
        </w:rPr>
        <w:t>.</w:t>
      </w:r>
      <w:r w:rsidR="00C64C13" w:rsidRPr="00E005EC">
        <w:rPr>
          <w:rFonts w:asciiTheme="minorHAnsi" w:hAnsiTheme="minorHAnsi" w:cs="Arial"/>
          <w:sz w:val="16"/>
          <w:szCs w:val="16"/>
        </w:rPr>
        <w:t xml:space="preserve"> </w:t>
      </w:r>
    </w:p>
    <w:p w14:paraId="17F0D44C" w14:textId="100B457C" w:rsidR="004C0ADC" w:rsidRPr="004C0ADC" w:rsidRDefault="004C0ADC" w:rsidP="004C0ADC">
      <w:pPr>
        <w:pStyle w:val="ListParagraph"/>
        <w:numPr>
          <w:ilvl w:val="0"/>
          <w:numId w:val="1"/>
        </w:numPr>
        <w:rPr>
          <w:rFonts w:asciiTheme="minorHAnsi" w:hAnsiTheme="minorHAnsi"/>
          <w:sz w:val="16"/>
          <w:szCs w:val="16"/>
        </w:rPr>
      </w:pPr>
      <w:r w:rsidRPr="004C0ADC">
        <w:rPr>
          <w:rFonts w:asciiTheme="minorHAnsi" w:hAnsiTheme="minorHAnsi" w:cs="Arial"/>
          <w:sz w:val="16"/>
          <w:szCs w:val="16"/>
        </w:rPr>
        <w:t>Contractor certifies, under penalty of perjury, that to the best of its knowledge and belief, neither it nor any of its subcontractors, if applicable, is on the Iran Divestment Act (T.C.A. §§ 12-12-101 et seq.) list of entities or persons ineligible to contract with the State of Tennessee.</w:t>
      </w:r>
    </w:p>
    <w:p w14:paraId="5536C182" w14:textId="6A84B6F0" w:rsidR="00B86262" w:rsidRPr="004C0ADC" w:rsidRDefault="00FE4632" w:rsidP="004C0ADC">
      <w:pPr>
        <w:pStyle w:val="ListParagraph"/>
        <w:numPr>
          <w:ilvl w:val="0"/>
          <w:numId w:val="1"/>
        </w:numPr>
        <w:rPr>
          <w:rFonts w:asciiTheme="minorHAnsi" w:hAnsiTheme="minorHAnsi"/>
          <w:sz w:val="16"/>
          <w:szCs w:val="16"/>
        </w:rPr>
      </w:pPr>
      <w:r>
        <w:rPr>
          <w:rFonts w:asciiTheme="minorHAnsi" w:hAnsiTheme="minorHAnsi"/>
          <w:sz w:val="16"/>
          <w:szCs w:val="16"/>
        </w:rPr>
        <w:t>Contractor agrees that</w:t>
      </w:r>
      <w:r w:rsidR="00196F19" w:rsidRPr="004C0ADC">
        <w:rPr>
          <w:rFonts w:asciiTheme="minorHAnsi" w:hAnsiTheme="minorHAnsi"/>
          <w:sz w:val="16"/>
          <w:szCs w:val="16"/>
        </w:rPr>
        <w:t>, if applicable to this Contract,</w:t>
      </w:r>
      <w:r w:rsidR="0010612B" w:rsidRPr="004C0ADC">
        <w:rPr>
          <w:rFonts w:asciiTheme="minorHAnsi" w:hAnsiTheme="minorHAnsi"/>
          <w:sz w:val="16"/>
          <w:szCs w:val="16"/>
        </w:rPr>
        <w:t xml:space="preserve"> </w:t>
      </w:r>
      <w:r w:rsidR="00941804">
        <w:rPr>
          <w:rFonts w:asciiTheme="minorHAnsi" w:hAnsiTheme="minorHAnsi"/>
          <w:sz w:val="16"/>
          <w:szCs w:val="16"/>
        </w:rPr>
        <w:t>Tennessee Tech</w:t>
      </w:r>
      <w:r w:rsidR="0010612B" w:rsidRPr="004C0ADC">
        <w:rPr>
          <w:rFonts w:asciiTheme="minorHAnsi" w:hAnsiTheme="minorHAnsi"/>
          <w:sz w:val="16"/>
          <w:szCs w:val="16"/>
        </w:rPr>
        <w:t xml:space="preserve"> will possess all rights to any creations, inventions, other intellectual property, and materials, including copyright or patents in the same, which arise out of, are prepared by, or are developed in the course of the Con</w:t>
      </w:r>
      <w:r w:rsidR="00837934" w:rsidRPr="004C0ADC">
        <w:rPr>
          <w:rFonts w:asciiTheme="minorHAnsi" w:hAnsiTheme="minorHAnsi"/>
          <w:sz w:val="16"/>
          <w:szCs w:val="16"/>
        </w:rPr>
        <w:t>tractor’s performance under the</w:t>
      </w:r>
      <w:r w:rsidR="0010612B" w:rsidRPr="004C0ADC">
        <w:rPr>
          <w:rFonts w:asciiTheme="minorHAnsi" w:hAnsiTheme="minorHAnsi"/>
          <w:sz w:val="16"/>
          <w:szCs w:val="16"/>
        </w:rPr>
        <w:t xml:space="preserve"> </w:t>
      </w:r>
      <w:r w:rsidR="00837934" w:rsidRPr="004C0ADC">
        <w:rPr>
          <w:rFonts w:asciiTheme="minorHAnsi" w:hAnsiTheme="minorHAnsi"/>
          <w:sz w:val="16"/>
          <w:szCs w:val="16"/>
        </w:rPr>
        <w:t xml:space="preserve">contract. </w:t>
      </w:r>
      <w:r w:rsidR="0010612B" w:rsidRPr="004C0ADC">
        <w:rPr>
          <w:rFonts w:asciiTheme="minorHAnsi" w:hAnsiTheme="minorHAnsi"/>
          <w:sz w:val="16"/>
          <w:szCs w:val="16"/>
        </w:rPr>
        <w:t xml:space="preserve">The </w:t>
      </w:r>
      <w:r w:rsidR="00941804">
        <w:rPr>
          <w:rFonts w:asciiTheme="minorHAnsi" w:hAnsiTheme="minorHAnsi"/>
          <w:sz w:val="16"/>
          <w:szCs w:val="16"/>
        </w:rPr>
        <w:t>Parties</w:t>
      </w:r>
      <w:r w:rsidR="0010612B" w:rsidRPr="004C0ADC">
        <w:rPr>
          <w:rFonts w:asciiTheme="minorHAnsi" w:hAnsiTheme="minorHAnsi"/>
          <w:sz w:val="16"/>
          <w:szCs w:val="16"/>
        </w:rPr>
        <w:t xml:space="preserve"> acknowledge and agree that </w:t>
      </w:r>
      <w:r w:rsidR="00941804">
        <w:rPr>
          <w:rFonts w:asciiTheme="minorHAnsi" w:hAnsiTheme="minorHAnsi"/>
          <w:sz w:val="16"/>
          <w:szCs w:val="16"/>
        </w:rPr>
        <w:t>Contractor’s work under this C</w:t>
      </w:r>
      <w:r w:rsidR="00837934" w:rsidRPr="004C0ADC">
        <w:rPr>
          <w:rFonts w:asciiTheme="minorHAnsi" w:hAnsiTheme="minorHAnsi"/>
          <w:sz w:val="16"/>
          <w:szCs w:val="16"/>
        </w:rPr>
        <w:t xml:space="preserve">ontract </w:t>
      </w:r>
      <w:r w:rsidR="0010612B" w:rsidRPr="004C0ADC">
        <w:rPr>
          <w:rFonts w:asciiTheme="minorHAnsi" w:hAnsiTheme="minorHAnsi"/>
          <w:sz w:val="16"/>
          <w:szCs w:val="16"/>
        </w:rPr>
        <w:t xml:space="preserve">shall belong to </w:t>
      </w:r>
      <w:r w:rsidR="00941804">
        <w:rPr>
          <w:rFonts w:asciiTheme="minorHAnsi" w:hAnsiTheme="minorHAnsi"/>
          <w:sz w:val="16"/>
          <w:szCs w:val="16"/>
        </w:rPr>
        <w:t>Tennessee Tech</w:t>
      </w:r>
      <w:r w:rsidR="0010612B" w:rsidRPr="004C0ADC">
        <w:rPr>
          <w:rFonts w:asciiTheme="minorHAnsi" w:hAnsiTheme="minorHAnsi"/>
          <w:sz w:val="16"/>
          <w:szCs w:val="16"/>
        </w:rPr>
        <w:t xml:space="preserve"> as "work-made-for-hire" (as such term is defined in U.S. Copyright Law). To the extent Contractor’s work is not deemed to constitute “work-made-for-hire,” Contractor hereby assigns and transfers to </w:t>
      </w:r>
      <w:r w:rsidR="00941804">
        <w:rPr>
          <w:rFonts w:asciiTheme="minorHAnsi" w:hAnsiTheme="minorHAnsi"/>
          <w:sz w:val="16"/>
          <w:szCs w:val="16"/>
        </w:rPr>
        <w:t>Tennessee Tech</w:t>
      </w:r>
      <w:r w:rsidR="0010612B" w:rsidRPr="004C0ADC">
        <w:rPr>
          <w:rFonts w:asciiTheme="minorHAnsi" w:hAnsiTheme="minorHAnsi"/>
          <w:sz w:val="16"/>
          <w:szCs w:val="16"/>
        </w:rPr>
        <w:t xml:space="preserve"> all of Contractor’s right, title and interest in and to any creations, inventions, other intellectual property, and materials, including copyright or patents in the same, which arise out of, are prepared by, or ar</w:t>
      </w:r>
      <w:r w:rsidR="00F005F2">
        <w:rPr>
          <w:rFonts w:asciiTheme="minorHAnsi" w:hAnsiTheme="minorHAnsi"/>
          <w:sz w:val="16"/>
          <w:szCs w:val="16"/>
        </w:rPr>
        <w:t>e developed in the course of</w:t>
      </w:r>
      <w:r w:rsidR="0010612B" w:rsidRPr="004C0ADC">
        <w:rPr>
          <w:rFonts w:asciiTheme="minorHAnsi" w:hAnsiTheme="minorHAnsi"/>
          <w:sz w:val="16"/>
          <w:szCs w:val="16"/>
        </w:rPr>
        <w:t xml:space="preserve"> Contr</w:t>
      </w:r>
      <w:r w:rsidR="00941804">
        <w:rPr>
          <w:rFonts w:asciiTheme="minorHAnsi" w:hAnsiTheme="minorHAnsi"/>
          <w:sz w:val="16"/>
          <w:szCs w:val="16"/>
        </w:rPr>
        <w:t>actor’s performance under this C</w:t>
      </w:r>
      <w:r w:rsidR="0010612B" w:rsidRPr="004C0ADC">
        <w:rPr>
          <w:rFonts w:asciiTheme="minorHAnsi" w:hAnsiTheme="minorHAnsi"/>
          <w:sz w:val="16"/>
          <w:szCs w:val="16"/>
        </w:rPr>
        <w:t>ontract.</w:t>
      </w:r>
    </w:p>
    <w:p w14:paraId="70ABE86C" w14:textId="77777777" w:rsidR="00F005F2" w:rsidRDefault="00F005F2" w:rsidP="00F005F2">
      <w:pPr>
        <w:pStyle w:val="ListParagraph"/>
        <w:ind w:left="450"/>
        <w:rPr>
          <w:rFonts w:asciiTheme="minorHAnsi" w:hAnsiTheme="minorHAnsi"/>
          <w:sz w:val="16"/>
          <w:szCs w:val="16"/>
        </w:rPr>
      </w:pPr>
    </w:p>
    <w:p w14:paraId="7302A2C3" w14:textId="4B6EB1E8" w:rsidR="005558B9" w:rsidRPr="005558B9" w:rsidRDefault="005558B9" w:rsidP="005558B9">
      <w:pPr>
        <w:pStyle w:val="ListParagraph"/>
        <w:numPr>
          <w:ilvl w:val="0"/>
          <w:numId w:val="1"/>
        </w:numPr>
        <w:rPr>
          <w:rFonts w:asciiTheme="minorHAnsi" w:hAnsiTheme="minorHAnsi"/>
          <w:sz w:val="16"/>
          <w:szCs w:val="16"/>
        </w:rPr>
      </w:pPr>
      <w:r w:rsidRPr="005558B9">
        <w:rPr>
          <w:rFonts w:asciiTheme="minorHAnsi" w:hAnsiTheme="minorHAnsi"/>
          <w:sz w:val="16"/>
          <w:szCs w:val="16"/>
        </w:rPr>
        <w:t>Contractor certifies, to the best of its knowledge and belief, that it and its principals:</w:t>
      </w:r>
    </w:p>
    <w:p w14:paraId="472B1284" w14:textId="087CD3B9" w:rsidR="005558B9" w:rsidRPr="005558B9" w:rsidRDefault="005558B9" w:rsidP="005558B9">
      <w:pPr>
        <w:pStyle w:val="ListParagraph"/>
        <w:ind w:left="1170" w:hanging="270"/>
        <w:rPr>
          <w:rFonts w:asciiTheme="minorHAnsi" w:hAnsiTheme="minorHAnsi"/>
          <w:sz w:val="16"/>
          <w:szCs w:val="16"/>
        </w:rPr>
      </w:pPr>
      <w:r w:rsidRPr="005558B9">
        <w:rPr>
          <w:rFonts w:asciiTheme="minorHAnsi" w:hAnsiTheme="minorHAnsi"/>
          <w:sz w:val="16"/>
          <w:szCs w:val="16"/>
        </w:rPr>
        <w:t>a.</w:t>
      </w:r>
      <w:r w:rsidRPr="005558B9">
        <w:rPr>
          <w:rFonts w:asciiTheme="minorHAnsi" w:hAnsiTheme="minorHAnsi"/>
          <w:sz w:val="16"/>
          <w:szCs w:val="16"/>
        </w:rPr>
        <w:tab/>
      </w:r>
      <w:proofErr w:type="gramStart"/>
      <w:r w:rsidRPr="005558B9">
        <w:rPr>
          <w:rFonts w:asciiTheme="minorHAnsi" w:hAnsiTheme="minorHAnsi"/>
          <w:sz w:val="16"/>
          <w:szCs w:val="16"/>
        </w:rPr>
        <w:t>are</w:t>
      </w:r>
      <w:proofErr w:type="gramEnd"/>
      <w:r w:rsidRPr="005558B9">
        <w:rPr>
          <w:rFonts w:asciiTheme="minorHAnsi" w:hAnsiTheme="minorHAnsi"/>
          <w:sz w:val="16"/>
          <w:szCs w:val="16"/>
        </w:rPr>
        <w:t xml:space="preserve"> not presently debarred, suspended, proposed for debarment, declared ineligible, or voluntarily excluded fr</w:t>
      </w:r>
      <w:r>
        <w:rPr>
          <w:rFonts w:asciiTheme="minorHAnsi" w:hAnsiTheme="minorHAnsi"/>
          <w:sz w:val="16"/>
          <w:szCs w:val="16"/>
        </w:rPr>
        <w:t>om covered transactions by any f</w:t>
      </w:r>
      <w:r w:rsidRPr="005558B9">
        <w:rPr>
          <w:rFonts w:asciiTheme="minorHAnsi" w:hAnsiTheme="minorHAnsi"/>
          <w:sz w:val="16"/>
          <w:szCs w:val="16"/>
        </w:rPr>
        <w:t>ederal or state department or agency;</w:t>
      </w:r>
    </w:p>
    <w:p w14:paraId="5A723F92" w14:textId="01D4D2BD" w:rsidR="005558B9" w:rsidRPr="005558B9" w:rsidRDefault="005558B9" w:rsidP="005558B9">
      <w:pPr>
        <w:pStyle w:val="ListParagraph"/>
        <w:ind w:left="1170" w:hanging="270"/>
        <w:rPr>
          <w:rFonts w:asciiTheme="minorHAnsi" w:hAnsiTheme="minorHAnsi"/>
          <w:sz w:val="16"/>
          <w:szCs w:val="16"/>
        </w:rPr>
      </w:pPr>
      <w:r w:rsidRPr="005558B9">
        <w:rPr>
          <w:rFonts w:asciiTheme="minorHAnsi" w:hAnsiTheme="minorHAnsi"/>
          <w:sz w:val="16"/>
          <w:szCs w:val="16"/>
        </w:rPr>
        <w:t>b.</w:t>
      </w:r>
      <w:r w:rsidRPr="005558B9">
        <w:rPr>
          <w:rFonts w:asciiTheme="minorHAnsi" w:hAnsiTheme="minorHAnsi"/>
          <w:sz w:val="16"/>
          <w:szCs w:val="16"/>
        </w:rPr>
        <w:tab/>
        <w:t>have not within a three (3) year period preceding this Contract been convicted of, or had a civil judgment rendered against them from commission of fraud, or a criminal offence in connection with obtaining attempting to o</w:t>
      </w:r>
      <w:r>
        <w:rPr>
          <w:rFonts w:asciiTheme="minorHAnsi" w:hAnsiTheme="minorHAnsi"/>
          <w:sz w:val="16"/>
          <w:szCs w:val="16"/>
        </w:rPr>
        <w:t>btain, or performing a public (federal, state, or l</w:t>
      </w:r>
      <w:r w:rsidRPr="005558B9">
        <w:rPr>
          <w:rFonts w:asciiTheme="minorHAnsi" w:hAnsiTheme="minorHAnsi"/>
          <w:sz w:val="16"/>
          <w:szCs w:val="16"/>
        </w:rPr>
        <w:t>ocal) transaction or grant under a pu</w:t>
      </w:r>
      <w:r>
        <w:rPr>
          <w:rFonts w:asciiTheme="minorHAnsi" w:hAnsiTheme="minorHAnsi"/>
          <w:sz w:val="16"/>
          <w:szCs w:val="16"/>
        </w:rPr>
        <w:t>blic transaction; violation of federal or s</w:t>
      </w:r>
      <w:r w:rsidRPr="005558B9">
        <w:rPr>
          <w:rFonts w:asciiTheme="minorHAnsi" w:hAnsiTheme="minorHAnsi"/>
          <w:sz w:val="16"/>
          <w:szCs w:val="16"/>
        </w:rPr>
        <w:t>tate antitrust statutes or commission of embezzlement, theft, forgery, bribery, falsification, or destruction of records, making false statements, or receiving stolen property;</w:t>
      </w:r>
    </w:p>
    <w:p w14:paraId="6BFDBA46" w14:textId="70D7A654" w:rsidR="005558B9" w:rsidRPr="005558B9" w:rsidRDefault="005558B9" w:rsidP="005558B9">
      <w:pPr>
        <w:pStyle w:val="ListParagraph"/>
        <w:ind w:left="1170" w:hanging="270"/>
        <w:rPr>
          <w:rFonts w:asciiTheme="minorHAnsi" w:hAnsiTheme="minorHAnsi"/>
          <w:sz w:val="16"/>
          <w:szCs w:val="16"/>
        </w:rPr>
      </w:pPr>
      <w:r w:rsidRPr="005558B9">
        <w:rPr>
          <w:rFonts w:asciiTheme="minorHAnsi" w:hAnsiTheme="minorHAnsi"/>
          <w:sz w:val="16"/>
          <w:szCs w:val="16"/>
        </w:rPr>
        <w:t>c.</w:t>
      </w:r>
      <w:r w:rsidRPr="005558B9">
        <w:rPr>
          <w:rFonts w:asciiTheme="minorHAnsi" w:hAnsiTheme="minorHAnsi"/>
          <w:sz w:val="16"/>
          <w:szCs w:val="16"/>
        </w:rPr>
        <w:tab/>
      </w:r>
      <w:proofErr w:type="gramStart"/>
      <w:r w:rsidRPr="005558B9">
        <w:rPr>
          <w:rFonts w:asciiTheme="minorHAnsi" w:hAnsiTheme="minorHAnsi"/>
          <w:sz w:val="16"/>
          <w:szCs w:val="16"/>
        </w:rPr>
        <w:t>are</w:t>
      </w:r>
      <w:proofErr w:type="gramEnd"/>
      <w:r w:rsidRPr="005558B9">
        <w:rPr>
          <w:rFonts w:asciiTheme="minorHAnsi" w:hAnsiTheme="minorHAnsi"/>
          <w:sz w:val="16"/>
          <w:szCs w:val="16"/>
        </w:rPr>
        <w:t xml:space="preserve"> not presently indicted for or otherwise criminally or civilly c</w:t>
      </w:r>
      <w:r>
        <w:rPr>
          <w:rFonts w:asciiTheme="minorHAnsi" w:hAnsiTheme="minorHAnsi"/>
          <w:sz w:val="16"/>
          <w:szCs w:val="16"/>
        </w:rPr>
        <w:t>harged by a government entity (federal, s</w:t>
      </w:r>
      <w:r w:rsidRPr="005558B9">
        <w:rPr>
          <w:rFonts w:asciiTheme="minorHAnsi" w:hAnsiTheme="minorHAnsi"/>
          <w:sz w:val="16"/>
          <w:szCs w:val="16"/>
        </w:rPr>
        <w:t>tate, o</w:t>
      </w:r>
      <w:r>
        <w:rPr>
          <w:rFonts w:asciiTheme="minorHAnsi" w:hAnsiTheme="minorHAnsi"/>
          <w:sz w:val="16"/>
          <w:szCs w:val="16"/>
        </w:rPr>
        <w:t>r l</w:t>
      </w:r>
      <w:r w:rsidRPr="005558B9">
        <w:rPr>
          <w:rFonts w:asciiTheme="minorHAnsi" w:hAnsiTheme="minorHAnsi"/>
          <w:sz w:val="16"/>
          <w:szCs w:val="16"/>
        </w:rPr>
        <w:t>ocal) with commission of any of the offenses listed in section b. of this certification; and</w:t>
      </w:r>
    </w:p>
    <w:p w14:paraId="7FAD2E50" w14:textId="4F318911" w:rsidR="005558B9" w:rsidRPr="005558B9" w:rsidRDefault="005558B9" w:rsidP="005558B9">
      <w:pPr>
        <w:pStyle w:val="ListParagraph"/>
        <w:ind w:left="1170" w:hanging="270"/>
        <w:rPr>
          <w:rFonts w:asciiTheme="minorHAnsi" w:hAnsiTheme="minorHAnsi"/>
          <w:sz w:val="16"/>
          <w:szCs w:val="16"/>
        </w:rPr>
      </w:pPr>
      <w:r w:rsidRPr="005558B9">
        <w:rPr>
          <w:rFonts w:asciiTheme="minorHAnsi" w:hAnsiTheme="minorHAnsi"/>
          <w:sz w:val="16"/>
          <w:szCs w:val="16"/>
        </w:rPr>
        <w:t>d.</w:t>
      </w:r>
      <w:r w:rsidRPr="005558B9">
        <w:rPr>
          <w:rFonts w:asciiTheme="minorHAnsi" w:hAnsiTheme="minorHAnsi"/>
          <w:sz w:val="16"/>
          <w:szCs w:val="16"/>
        </w:rPr>
        <w:tab/>
      </w:r>
      <w:proofErr w:type="gramStart"/>
      <w:r w:rsidRPr="005558B9">
        <w:rPr>
          <w:rFonts w:asciiTheme="minorHAnsi" w:hAnsiTheme="minorHAnsi"/>
          <w:sz w:val="16"/>
          <w:szCs w:val="16"/>
        </w:rPr>
        <w:t>have</w:t>
      </w:r>
      <w:proofErr w:type="gramEnd"/>
      <w:r w:rsidRPr="005558B9">
        <w:rPr>
          <w:rFonts w:asciiTheme="minorHAnsi" w:hAnsiTheme="minorHAnsi"/>
          <w:sz w:val="16"/>
          <w:szCs w:val="16"/>
        </w:rPr>
        <w:t xml:space="preserve"> not within a three (3) year period preceding this Contract had on</w:t>
      </w:r>
      <w:r>
        <w:rPr>
          <w:rFonts w:asciiTheme="minorHAnsi" w:hAnsiTheme="minorHAnsi"/>
          <w:sz w:val="16"/>
          <w:szCs w:val="16"/>
        </w:rPr>
        <w:t>e or more public transactions (federal, state, or l</w:t>
      </w:r>
      <w:r w:rsidRPr="005558B9">
        <w:rPr>
          <w:rFonts w:asciiTheme="minorHAnsi" w:hAnsiTheme="minorHAnsi"/>
          <w:sz w:val="16"/>
          <w:szCs w:val="16"/>
        </w:rPr>
        <w:t>ocal) terminated for cause or defaul</w:t>
      </w:r>
      <w:r>
        <w:rPr>
          <w:rFonts w:asciiTheme="minorHAnsi" w:hAnsiTheme="minorHAnsi"/>
          <w:sz w:val="16"/>
          <w:szCs w:val="16"/>
        </w:rPr>
        <w:t>t.</w:t>
      </w:r>
    </w:p>
    <w:p w14:paraId="6EFD843A" w14:textId="6FBD478C" w:rsidR="00FB4E46" w:rsidRPr="00E005EC" w:rsidRDefault="00FB4E46" w:rsidP="00FB4E46">
      <w:pPr>
        <w:pStyle w:val="ListParagraph"/>
        <w:numPr>
          <w:ilvl w:val="0"/>
          <w:numId w:val="1"/>
        </w:numPr>
        <w:rPr>
          <w:rFonts w:asciiTheme="minorHAnsi" w:hAnsiTheme="minorHAnsi"/>
          <w:sz w:val="16"/>
          <w:szCs w:val="16"/>
        </w:rPr>
      </w:pPr>
      <w:r w:rsidRPr="00E005EC">
        <w:rPr>
          <w:rFonts w:asciiTheme="minorHAnsi" w:hAnsiTheme="minorHAnsi"/>
          <w:sz w:val="16"/>
          <w:szCs w:val="16"/>
        </w:rPr>
        <w:t>Tennessee Tech collects the information Contractor provides to it for the purpose fulfill</w:t>
      </w:r>
      <w:r w:rsidR="00F005F2">
        <w:rPr>
          <w:rFonts w:asciiTheme="minorHAnsi" w:hAnsiTheme="minorHAnsi"/>
          <w:sz w:val="16"/>
          <w:szCs w:val="16"/>
        </w:rPr>
        <w:t>ing its obligations under this C</w:t>
      </w:r>
      <w:r w:rsidRPr="00E005EC">
        <w:rPr>
          <w:rFonts w:asciiTheme="minorHAnsi" w:hAnsiTheme="minorHAnsi"/>
          <w:sz w:val="16"/>
          <w:szCs w:val="16"/>
        </w:rPr>
        <w:t xml:space="preserve">ontract. Tennessee Tech will share the information Contractor provides only to the extent required by law. Tennessee Tech will store Contractor’s personal data consistent with its policies on document retention, which can be accessed through this link: </w:t>
      </w:r>
      <w:hyperlink r:id="rId12" w:history="1">
        <w:r w:rsidR="00941804" w:rsidRPr="002A17B2">
          <w:rPr>
            <w:rStyle w:val="Hyperlink"/>
            <w:rFonts w:asciiTheme="minorHAnsi" w:hAnsiTheme="minorHAnsi"/>
            <w:sz w:val="16"/>
            <w:szCs w:val="16"/>
          </w:rPr>
          <w:t>https://www.tntech.edu/policies/</w:t>
        </w:r>
      </w:hyperlink>
      <w:r w:rsidR="00941804">
        <w:rPr>
          <w:rFonts w:asciiTheme="minorHAnsi" w:hAnsiTheme="minorHAnsi"/>
          <w:sz w:val="16"/>
          <w:szCs w:val="16"/>
        </w:rPr>
        <w:t xml:space="preserve"> </w:t>
      </w:r>
      <w:r w:rsidRPr="00E005EC">
        <w:rPr>
          <w:rFonts w:asciiTheme="minorHAnsi" w:hAnsiTheme="minorHAnsi"/>
          <w:sz w:val="16"/>
          <w:szCs w:val="16"/>
        </w:rPr>
        <w:t xml:space="preserve">. If Contractor is a resident of the European Economic Area (“EEA”) and has standing under the General Data Protection Regulation 2016/679 of the European Parliament and of the Council of 27 April 2016, Contractor may have the right (i) to request from Tennessee Tech access to and rectification or erasure of personal data or restriction of processing; (ii) to object to processing; (iii) to data portability and (iv) to lodge a complaint with a supervisory authority in the EEA. By providing personal data to Tennessee Tech, Contractor consents to the processing of </w:t>
      </w:r>
      <w:r w:rsidR="00941804">
        <w:rPr>
          <w:rFonts w:asciiTheme="minorHAnsi" w:hAnsiTheme="minorHAnsi"/>
          <w:sz w:val="16"/>
          <w:szCs w:val="16"/>
        </w:rPr>
        <w:t>its</w:t>
      </w:r>
      <w:r w:rsidRPr="00E005EC">
        <w:rPr>
          <w:rFonts w:asciiTheme="minorHAnsi" w:hAnsiTheme="minorHAnsi"/>
          <w:sz w:val="16"/>
          <w:szCs w:val="16"/>
        </w:rPr>
        <w:t xml:space="preserve"> data for the purposes described above.  </w:t>
      </w:r>
    </w:p>
    <w:p w14:paraId="59D41418" w14:textId="4D5761A7" w:rsidR="00FB4E46" w:rsidRPr="00E005EC" w:rsidRDefault="00FB4E46" w:rsidP="00E005EC">
      <w:pPr>
        <w:pStyle w:val="ListParagraph"/>
        <w:numPr>
          <w:ilvl w:val="0"/>
          <w:numId w:val="1"/>
        </w:numPr>
        <w:spacing w:after="0"/>
        <w:rPr>
          <w:rFonts w:asciiTheme="minorHAnsi" w:hAnsiTheme="minorHAnsi"/>
          <w:sz w:val="16"/>
          <w:szCs w:val="16"/>
        </w:rPr>
      </w:pPr>
      <w:r w:rsidRPr="00E005EC">
        <w:rPr>
          <w:rFonts w:cs="Arial"/>
          <w:sz w:val="16"/>
          <w:szCs w:val="16"/>
        </w:rPr>
        <w:t xml:space="preserve">All Informational Material and Technology (IMT) developed, purchased, upgraded or renewed by or for the use of </w:t>
      </w:r>
      <w:r w:rsidR="00941804">
        <w:rPr>
          <w:rFonts w:cs="Arial"/>
          <w:sz w:val="16"/>
          <w:szCs w:val="16"/>
        </w:rPr>
        <w:t>Tennessee T</w:t>
      </w:r>
      <w:r w:rsidR="00E005EC">
        <w:rPr>
          <w:rFonts w:cs="Arial"/>
          <w:sz w:val="16"/>
          <w:szCs w:val="16"/>
        </w:rPr>
        <w:t>ech</w:t>
      </w:r>
      <w:r w:rsidRPr="00E005EC">
        <w:rPr>
          <w:rFonts w:cs="Arial"/>
          <w:sz w:val="16"/>
          <w:szCs w:val="16"/>
        </w:rPr>
        <w:t xml:space="preserve"> wil</w:t>
      </w:r>
      <w:r w:rsidR="00E005EC">
        <w:rPr>
          <w:rFonts w:cs="Arial"/>
          <w:sz w:val="16"/>
          <w:szCs w:val="16"/>
        </w:rPr>
        <w:t>l comply with all applicable Tennessee Tech</w:t>
      </w:r>
      <w:r w:rsidRPr="00E005EC">
        <w:rPr>
          <w:rFonts w:cs="Arial"/>
          <w:sz w:val="16"/>
          <w:szCs w:val="16"/>
        </w:rPr>
        <w:t xml:space="preserve"> policies, Federal and State law</w:t>
      </w:r>
      <w:r w:rsidR="00941804">
        <w:rPr>
          <w:rFonts w:cs="Arial"/>
          <w:sz w:val="16"/>
          <w:szCs w:val="16"/>
        </w:rPr>
        <w:t>s</w:t>
      </w:r>
      <w:r w:rsidRPr="00E005EC">
        <w:rPr>
          <w:rFonts w:cs="Arial"/>
          <w:sz w:val="16"/>
          <w:szCs w:val="16"/>
        </w:rPr>
        <w:t xml:space="preserve"> and regulations including</w:t>
      </w:r>
      <w:r w:rsidR="000E68C1">
        <w:rPr>
          <w:rFonts w:cs="Arial"/>
          <w:sz w:val="16"/>
          <w:szCs w:val="16"/>
        </w:rPr>
        <w:t>,</w:t>
      </w:r>
      <w:r w:rsidRPr="00E005EC">
        <w:rPr>
          <w:rFonts w:cs="Arial"/>
          <w:sz w:val="16"/>
          <w:szCs w:val="16"/>
        </w:rPr>
        <w:t xml:space="preserve"> but not limited to</w:t>
      </w:r>
      <w:r w:rsidR="000E68C1">
        <w:rPr>
          <w:rFonts w:cs="Arial"/>
          <w:sz w:val="16"/>
          <w:szCs w:val="16"/>
        </w:rPr>
        <w:t>,</w:t>
      </w:r>
      <w:r w:rsidRPr="00E005EC">
        <w:rPr>
          <w:rFonts w:cs="Arial"/>
          <w:sz w:val="16"/>
          <w:szCs w:val="16"/>
        </w:rPr>
        <w:t xml:space="preserve"> the accessibility guidelines set forth in Web Content Accessibility Guidelines 2.0 A &amp; AA, EPub3 Accessibility guidelines, Section 508 and all other regulations promulgated under Section 504 of the Rehabilitation Act and Title II of The Americans with Disabilities Act as amended. Further:</w:t>
      </w:r>
    </w:p>
    <w:p w14:paraId="3813B0CA" w14:textId="77777777" w:rsidR="00FB4E46" w:rsidRPr="00E005EC" w:rsidRDefault="00FB4E46" w:rsidP="005558B9">
      <w:pPr>
        <w:widowControl w:val="0"/>
        <w:overflowPunct w:val="0"/>
        <w:autoSpaceDE w:val="0"/>
        <w:autoSpaceDN w:val="0"/>
        <w:adjustRightInd w:val="0"/>
        <w:spacing w:after="0" w:line="258" w:lineRule="auto"/>
        <w:ind w:left="1170" w:right="140" w:hanging="270"/>
        <w:rPr>
          <w:rFonts w:cs="Arial"/>
          <w:sz w:val="16"/>
          <w:szCs w:val="16"/>
        </w:rPr>
      </w:pPr>
      <w:r w:rsidRPr="00E005EC">
        <w:rPr>
          <w:rFonts w:cs="Arial"/>
          <w:sz w:val="16"/>
          <w:szCs w:val="16"/>
        </w:rPr>
        <w:t>a.</w:t>
      </w:r>
      <w:r w:rsidRPr="00E005EC">
        <w:rPr>
          <w:rFonts w:cs="Arial"/>
          <w:sz w:val="16"/>
          <w:szCs w:val="16"/>
        </w:rPr>
        <w:tab/>
        <w:t>Compliance means that a person with a disability can acquire the same information, engage in the same interactions, and enjoy the same services as a person without a disability, in an equally effective and integrated manner, with substantially equivalent ease of use.</w:t>
      </w:r>
    </w:p>
    <w:p w14:paraId="66720794" w14:textId="0D5C1A28" w:rsidR="00FB4E46" w:rsidRPr="00E005EC" w:rsidRDefault="00FB4E46" w:rsidP="00FB4E46">
      <w:pPr>
        <w:widowControl w:val="0"/>
        <w:overflowPunct w:val="0"/>
        <w:autoSpaceDE w:val="0"/>
        <w:autoSpaceDN w:val="0"/>
        <w:adjustRightInd w:val="0"/>
        <w:spacing w:after="0" w:line="258" w:lineRule="auto"/>
        <w:ind w:left="1170" w:right="140" w:hanging="360"/>
        <w:rPr>
          <w:rFonts w:cs="Arial"/>
          <w:sz w:val="16"/>
          <w:szCs w:val="16"/>
        </w:rPr>
      </w:pPr>
      <w:r w:rsidRPr="00E005EC">
        <w:rPr>
          <w:rFonts w:cs="Arial"/>
          <w:sz w:val="16"/>
          <w:szCs w:val="16"/>
        </w:rPr>
        <w:t xml:space="preserve"> b.</w:t>
      </w:r>
      <w:r w:rsidRPr="00E005EC">
        <w:rPr>
          <w:rFonts w:cs="Arial"/>
          <w:sz w:val="16"/>
          <w:szCs w:val="16"/>
        </w:rPr>
        <w:tab/>
        <w:t xml:space="preserve">Contractor warrants that any IMT purchased by, developed, upgraded or renewed for </w:t>
      </w:r>
      <w:r w:rsidR="000E68C1">
        <w:rPr>
          <w:rFonts w:cs="Arial"/>
          <w:sz w:val="16"/>
          <w:szCs w:val="16"/>
        </w:rPr>
        <w:t>Tennessee Tech</w:t>
      </w:r>
      <w:r w:rsidRPr="00E005EC">
        <w:rPr>
          <w:rFonts w:cs="Arial"/>
          <w:sz w:val="16"/>
          <w:szCs w:val="16"/>
        </w:rPr>
        <w:t xml:space="preserve"> will comply with the aforementioned accessibility guidelines and Contractor will provide accessibility testing results, written documentation verifying accessibility including the most recent VPAT for the product/service identified in this document.</w:t>
      </w:r>
    </w:p>
    <w:p w14:paraId="3F999C92" w14:textId="599C805A" w:rsidR="00FB4E46" w:rsidRPr="00E005EC" w:rsidRDefault="00FB4E46" w:rsidP="00FB4E46">
      <w:pPr>
        <w:widowControl w:val="0"/>
        <w:overflowPunct w:val="0"/>
        <w:autoSpaceDE w:val="0"/>
        <w:autoSpaceDN w:val="0"/>
        <w:adjustRightInd w:val="0"/>
        <w:spacing w:after="0" w:line="258" w:lineRule="auto"/>
        <w:ind w:left="1170" w:right="140" w:hanging="360"/>
        <w:rPr>
          <w:rFonts w:cs="Arial"/>
          <w:sz w:val="16"/>
          <w:szCs w:val="16"/>
        </w:rPr>
      </w:pPr>
      <w:r w:rsidRPr="00E005EC">
        <w:rPr>
          <w:rFonts w:cs="Arial"/>
          <w:sz w:val="16"/>
          <w:szCs w:val="16"/>
        </w:rPr>
        <w:t>c.</w:t>
      </w:r>
      <w:r w:rsidRPr="00E005EC">
        <w:rPr>
          <w:rFonts w:cs="Arial"/>
          <w:sz w:val="16"/>
          <w:szCs w:val="16"/>
        </w:rPr>
        <w:tab/>
        <w:t xml:space="preserve">Contractor will promptly respond to and resolve accessibility issues/complaints, and to indemnify and hold </w:t>
      </w:r>
      <w:r w:rsidR="000E68C1">
        <w:rPr>
          <w:rFonts w:cs="Arial"/>
          <w:sz w:val="16"/>
          <w:szCs w:val="16"/>
        </w:rPr>
        <w:t>Tennessee Tech</w:t>
      </w:r>
      <w:r w:rsidRPr="00E005EC">
        <w:rPr>
          <w:rFonts w:cs="Arial"/>
          <w:sz w:val="16"/>
          <w:szCs w:val="16"/>
        </w:rPr>
        <w:t xml:space="preserve"> harmless in the event of claims aris</w:t>
      </w:r>
      <w:r w:rsidR="00F005F2">
        <w:rPr>
          <w:rFonts w:cs="Arial"/>
          <w:sz w:val="16"/>
          <w:szCs w:val="16"/>
        </w:rPr>
        <w:t xml:space="preserve">ing from inaccessibility of </w:t>
      </w:r>
      <w:r w:rsidR="000E68C1">
        <w:rPr>
          <w:rFonts w:cs="Arial"/>
          <w:sz w:val="16"/>
          <w:szCs w:val="16"/>
        </w:rPr>
        <w:t>Contractor’s</w:t>
      </w:r>
      <w:r w:rsidRPr="00E005EC">
        <w:rPr>
          <w:rFonts w:cs="Arial"/>
          <w:sz w:val="16"/>
          <w:szCs w:val="16"/>
        </w:rPr>
        <w:t xml:space="preserve"> product(s) or service(s).</w:t>
      </w:r>
    </w:p>
    <w:p w14:paraId="1B3E2D43" w14:textId="7ABE43FF" w:rsidR="00174B03" w:rsidRDefault="00F005F2" w:rsidP="00174B03">
      <w:pPr>
        <w:pStyle w:val="ListParagraph"/>
        <w:numPr>
          <w:ilvl w:val="0"/>
          <w:numId w:val="1"/>
        </w:numPr>
        <w:rPr>
          <w:rFonts w:asciiTheme="minorHAnsi" w:hAnsiTheme="minorHAnsi"/>
          <w:sz w:val="16"/>
          <w:szCs w:val="16"/>
        </w:rPr>
      </w:pPr>
      <w:r>
        <w:rPr>
          <w:rFonts w:asciiTheme="minorHAnsi" w:hAnsiTheme="minorHAnsi"/>
          <w:sz w:val="16"/>
          <w:szCs w:val="16"/>
        </w:rPr>
        <w:t>If applicable to this C</w:t>
      </w:r>
      <w:r w:rsidR="008B5CDD">
        <w:rPr>
          <w:rFonts w:asciiTheme="minorHAnsi" w:hAnsiTheme="minorHAnsi"/>
          <w:sz w:val="16"/>
          <w:szCs w:val="16"/>
        </w:rPr>
        <w:t xml:space="preserve">ontract, </w:t>
      </w:r>
      <w:r w:rsidR="008B5CDD" w:rsidRPr="00C00E26">
        <w:rPr>
          <w:rFonts w:asciiTheme="minorHAnsi" w:hAnsiTheme="minorHAnsi"/>
          <w:sz w:val="16"/>
          <w:szCs w:val="16"/>
        </w:rPr>
        <w:t xml:space="preserve">Tennessee Tech’s </w:t>
      </w:r>
      <w:hyperlink r:id="rId13" w:history="1">
        <w:r w:rsidR="008B5CDD" w:rsidRPr="001F3035">
          <w:rPr>
            <w:rStyle w:val="Hyperlink"/>
            <w:rFonts w:asciiTheme="minorHAnsi" w:hAnsiTheme="minorHAnsi"/>
            <w:sz w:val="16"/>
            <w:szCs w:val="16"/>
          </w:rPr>
          <w:t>Data Privacy and Security Terms and Conditions</w:t>
        </w:r>
      </w:hyperlink>
      <w:bookmarkStart w:id="0" w:name="_GoBack"/>
      <w:bookmarkEnd w:id="0"/>
      <w:r w:rsidR="008B5CDD">
        <w:rPr>
          <w:rFonts w:asciiTheme="minorHAnsi" w:hAnsiTheme="minorHAnsi"/>
          <w:sz w:val="16"/>
          <w:szCs w:val="16"/>
        </w:rPr>
        <w:t xml:space="preserve"> and/or </w:t>
      </w:r>
      <w:hyperlink r:id="rId14" w:history="1">
        <w:r w:rsidR="008B5CDD" w:rsidRPr="001F3035">
          <w:rPr>
            <w:rStyle w:val="Hyperlink"/>
            <w:rFonts w:asciiTheme="minorHAnsi" w:hAnsiTheme="minorHAnsi"/>
            <w:sz w:val="16"/>
            <w:szCs w:val="16"/>
          </w:rPr>
          <w:t>GDPR Data Protection Addendum</w:t>
        </w:r>
      </w:hyperlink>
      <w:r w:rsidR="008B5CDD">
        <w:rPr>
          <w:rFonts w:asciiTheme="minorHAnsi" w:hAnsiTheme="minorHAnsi"/>
          <w:sz w:val="16"/>
          <w:szCs w:val="16"/>
        </w:rPr>
        <w:t xml:space="preserve"> shall by reference be included as an</w:t>
      </w:r>
      <w:r w:rsidR="00174B03">
        <w:rPr>
          <w:rFonts w:asciiTheme="minorHAnsi" w:hAnsiTheme="minorHAnsi"/>
          <w:sz w:val="16"/>
          <w:szCs w:val="16"/>
        </w:rPr>
        <w:t xml:space="preserve"> integral part of this Contract.</w:t>
      </w:r>
    </w:p>
    <w:p w14:paraId="03285FB6" w14:textId="377A5518" w:rsidR="00516DC0" w:rsidRPr="00174B03" w:rsidRDefault="00516DC0" w:rsidP="00174B03">
      <w:pPr>
        <w:pStyle w:val="ListParagraph"/>
        <w:numPr>
          <w:ilvl w:val="0"/>
          <w:numId w:val="1"/>
        </w:numPr>
        <w:rPr>
          <w:rFonts w:asciiTheme="minorHAnsi" w:hAnsiTheme="minorHAnsi"/>
          <w:sz w:val="16"/>
          <w:szCs w:val="16"/>
        </w:rPr>
      </w:pPr>
      <w:r>
        <w:rPr>
          <w:rFonts w:asciiTheme="minorHAnsi" w:hAnsiTheme="minorHAnsi"/>
          <w:sz w:val="16"/>
          <w:szCs w:val="16"/>
        </w:rPr>
        <w:t xml:space="preserve">Contractor certifies that it is not currently engaged in, and will not for the duration of the contract engage in, a boycott of Israel as defined by T.C.A. </w:t>
      </w:r>
      <w:r>
        <w:rPr>
          <w:rFonts w:asciiTheme="minorHAnsi" w:hAnsiTheme="minorHAnsi" w:cstheme="minorHAnsi"/>
          <w:sz w:val="16"/>
          <w:szCs w:val="16"/>
        </w:rPr>
        <w:t>§</w:t>
      </w:r>
      <w:r>
        <w:rPr>
          <w:rFonts w:asciiTheme="minorHAnsi" w:hAnsiTheme="minorHAnsi"/>
          <w:sz w:val="16"/>
          <w:szCs w:val="16"/>
        </w:rPr>
        <w:t>12-4-119.  This provision does not apply to a contract with a total potential value of less than two hundred fifty thousand dollars ($250,000).</w:t>
      </w:r>
    </w:p>
    <w:sectPr w:rsidR="00516DC0" w:rsidRPr="00174B03" w:rsidSect="00082EDF">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8CD39" w14:textId="77777777" w:rsidR="00230CC7" w:rsidRDefault="00230CC7" w:rsidP="00FE7596">
      <w:pPr>
        <w:spacing w:after="0" w:line="240" w:lineRule="auto"/>
      </w:pPr>
      <w:r>
        <w:separator/>
      </w:r>
    </w:p>
  </w:endnote>
  <w:endnote w:type="continuationSeparator" w:id="0">
    <w:p w14:paraId="6CEACF02" w14:textId="77777777" w:rsidR="00230CC7" w:rsidRDefault="00230CC7" w:rsidP="00FE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5B8B" w14:textId="11848419" w:rsidR="00FC0EDA" w:rsidRPr="00AF3646" w:rsidRDefault="00791C06" w:rsidP="00FC0EDA">
    <w:pPr>
      <w:pStyle w:val="Footer"/>
      <w:spacing w:after="60"/>
      <w:jc w:val="both"/>
      <w:rPr>
        <w:sz w:val="18"/>
        <w:szCs w:val="18"/>
      </w:rPr>
    </w:pPr>
    <w:r>
      <w:rPr>
        <w:sz w:val="18"/>
        <w:szCs w:val="18"/>
      </w:rPr>
      <w:t xml:space="preserve">Rev </w:t>
    </w:r>
    <w:r w:rsidR="00995F15">
      <w:rPr>
        <w:sz w:val="18"/>
        <w:szCs w:val="18"/>
      </w:rPr>
      <w:t>6</w:t>
    </w:r>
    <w:r>
      <w:rPr>
        <w:sz w:val="18"/>
        <w:szCs w:val="18"/>
      </w:rPr>
      <w:t>/</w:t>
    </w:r>
    <w:r w:rsidR="00995F15">
      <w:rPr>
        <w:sz w:val="18"/>
        <w:szCs w:val="18"/>
      </w:rPr>
      <w:t>24/2</w:t>
    </w:r>
    <w:r>
      <w:rPr>
        <w:sz w:val="18"/>
        <w:szCs w:val="18"/>
      </w:rPr>
      <w:t>02</w:t>
    </w:r>
    <w:r w:rsidR="00995F15">
      <w:rPr>
        <w:sz w:val="18"/>
        <w:szCs w:val="18"/>
      </w:rPr>
      <w:t>4</w:t>
    </w:r>
    <w:r w:rsidR="00FC0EDA" w:rsidRPr="00AF3646">
      <w:rPr>
        <w:sz w:val="18"/>
        <w:szCs w:val="18"/>
      </w:rPr>
      <w:ptab w:relativeTo="margin" w:alignment="center" w:leader="none"/>
    </w:r>
    <w:r w:rsidR="00FC0EDA" w:rsidRPr="00AF3646">
      <w:rPr>
        <w:sz w:val="18"/>
        <w:szCs w:val="18"/>
      </w:rPr>
      <w:ptab w:relativeTo="margin" w:alignment="right" w:leader="none"/>
    </w:r>
    <w:r w:rsidR="00FC0EDA">
      <w:rPr>
        <w:sz w:val="18"/>
        <w:szCs w:val="18"/>
      </w:rPr>
      <w:t xml:space="preserve">        </w:t>
    </w:r>
    <w:r w:rsidR="00FC0EDA" w:rsidRPr="00AF3646">
      <w:rPr>
        <w:sz w:val="18"/>
        <w:szCs w:val="18"/>
      </w:rPr>
      <w:t xml:space="preserve">Contractor </w:t>
    </w:r>
    <w:proofErr w:type="gramStart"/>
    <w:r w:rsidR="00FC0EDA" w:rsidRPr="00AF3646">
      <w:rPr>
        <w:sz w:val="18"/>
        <w:szCs w:val="18"/>
      </w:rPr>
      <w:t>Initials:_</w:t>
    </w:r>
    <w:proofErr w:type="gramEnd"/>
    <w:r w:rsidR="00FC0EDA" w:rsidRPr="00AF3646">
      <w:rPr>
        <w:sz w:val="18"/>
        <w:szCs w:val="18"/>
      </w:rPr>
      <w:t>_</w:t>
    </w:r>
    <w:r w:rsidR="00082EDF">
      <w:rPr>
        <w:sz w:val="18"/>
        <w:szCs w:val="18"/>
      </w:rPr>
      <w:t>___</w:t>
    </w:r>
    <w:r w:rsidR="00FC0EDA" w:rsidRPr="00AF3646">
      <w:rPr>
        <w:sz w:val="18"/>
        <w:szCs w:val="18"/>
      </w:rPr>
      <w:t>__</w:t>
    </w:r>
    <w:r w:rsidR="00082EDF">
      <w:rPr>
        <w:sz w:val="18"/>
        <w:szCs w:val="18"/>
      </w:rPr>
      <w:t xml:space="preserve">    </w:t>
    </w:r>
    <w:proofErr w:type="spellStart"/>
    <w:r w:rsidR="00082EDF">
      <w:rPr>
        <w:sz w:val="18"/>
        <w:szCs w:val="18"/>
      </w:rPr>
      <w:t>Tenn</w:t>
    </w:r>
    <w:proofErr w:type="spellEnd"/>
    <w:r w:rsidR="00082EDF">
      <w:rPr>
        <w:sz w:val="18"/>
        <w:szCs w:val="18"/>
      </w:rPr>
      <w:t xml:space="preserve"> Tech Initials:_______</w:t>
    </w:r>
  </w:p>
  <w:p w14:paraId="7B4FEC63" w14:textId="7E74C81F" w:rsidR="00FC0EDA" w:rsidRPr="00AF3646" w:rsidRDefault="00FC0EDA" w:rsidP="00FC0EDA">
    <w:pPr>
      <w:pStyle w:val="Footer"/>
      <w:tabs>
        <w:tab w:val="clear" w:pos="4680"/>
      </w:tabs>
      <w:ind w:firstLine="6570"/>
      <w:rPr>
        <w:sz w:val="18"/>
        <w:szCs w:val="18"/>
      </w:rPr>
    </w:pPr>
    <w:r w:rsidRPr="00AF3646">
      <w:rPr>
        <w:sz w:val="18"/>
        <w:szCs w:val="18"/>
      </w:rPr>
      <w:t xml:space="preserve">         </w:t>
    </w:r>
  </w:p>
  <w:p w14:paraId="4526BE1E" w14:textId="71785A50" w:rsidR="00FE7596" w:rsidRDefault="00FE7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0796" w14:textId="67444F21" w:rsidR="00EC7375" w:rsidRPr="00AF3646" w:rsidRDefault="00EC7375" w:rsidP="00EC7375">
    <w:pPr>
      <w:pStyle w:val="Footer"/>
      <w:spacing w:after="60"/>
      <w:jc w:val="both"/>
      <w:rPr>
        <w:sz w:val="18"/>
        <w:szCs w:val="18"/>
      </w:rPr>
    </w:pPr>
    <w:r>
      <w:rPr>
        <w:sz w:val="18"/>
        <w:szCs w:val="18"/>
      </w:rPr>
      <w:t xml:space="preserve">Rev </w:t>
    </w:r>
    <w:r w:rsidR="00995F15">
      <w:rPr>
        <w:sz w:val="18"/>
        <w:szCs w:val="18"/>
      </w:rPr>
      <w:t>6</w:t>
    </w:r>
    <w:r>
      <w:rPr>
        <w:sz w:val="18"/>
        <w:szCs w:val="18"/>
      </w:rPr>
      <w:t>/</w:t>
    </w:r>
    <w:r w:rsidR="00995F15">
      <w:rPr>
        <w:sz w:val="18"/>
        <w:szCs w:val="18"/>
      </w:rPr>
      <w:t>24</w:t>
    </w:r>
    <w:r>
      <w:rPr>
        <w:sz w:val="18"/>
        <w:szCs w:val="18"/>
      </w:rPr>
      <w:t>/20</w:t>
    </w:r>
    <w:r w:rsidR="00995F15">
      <w:rPr>
        <w:sz w:val="18"/>
        <w:szCs w:val="18"/>
      </w:rPr>
      <w:t>24</w:t>
    </w:r>
    <w:r w:rsidRPr="00AF3646">
      <w:rPr>
        <w:sz w:val="18"/>
        <w:szCs w:val="18"/>
      </w:rPr>
      <w:ptab w:relativeTo="margin" w:alignment="center" w:leader="none"/>
    </w:r>
    <w:r w:rsidRPr="00AF3646">
      <w:rPr>
        <w:sz w:val="18"/>
        <w:szCs w:val="18"/>
      </w:rPr>
      <w:ptab w:relativeTo="margin" w:alignment="right" w:leader="none"/>
    </w:r>
    <w:r>
      <w:rPr>
        <w:sz w:val="18"/>
        <w:szCs w:val="18"/>
      </w:rPr>
      <w:t xml:space="preserve">        </w:t>
    </w:r>
  </w:p>
  <w:p w14:paraId="1DF8FFB8" w14:textId="77777777" w:rsidR="00EC7375" w:rsidRDefault="00EC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089BF" w14:textId="77777777" w:rsidR="00230CC7" w:rsidRDefault="00230CC7" w:rsidP="00FE7596">
      <w:pPr>
        <w:spacing w:after="0" w:line="240" w:lineRule="auto"/>
      </w:pPr>
      <w:r>
        <w:separator/>
      </w:r>
    </w:p>
  </w:footnote>
  <w:footnote w:type="continuationSeparator" w:id="0">
    <w:p w14:paraId="22D940AB" w14:textId="77777777" w:rsidR="00230CC7" w:rsidRDefault="00230CC7" w:rsidP="00FE7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733"/>
    <w:multiLevelType w:val="hybridMultilevel"/>
    <w:tmpl w:val="678E1FA4"/>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2B35D1"/>
    <w:multiLevelType w:val="hybridMultilevel"/>
    <w:tmpl w:val="5F04728C"/>
    <w:lvl w:ilvl="0" w:tplc="DA884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DF"/>
    <w:rsid w:val="00003B53"/>
    <w:rsid w:val="00005838"/>
    <w:rsid w:val="000156F1"/>
    <w:rsid w:val="000338C2"/>
    <w:rsid w:val="00033E72"/>
    <w:rsid w:val="00040432"/>
    <w:rsid w:val="00060792"/>
    <w:rsid w:val="000666D4"/>
    <w:rsid w:val="00082EDF"/>
    <w:rsid w:val="000C48AC"/>
    <w:rsid w:val="000D5D1D"/>
    <w:rsid w:val="000E68C1"/>
    <w:rsid w:val="000F74F0"/>
    <w:rsid w:val="0010612B"/>
    <w:rsid w:val="00123DDC"/>
    <w:rsid w:val="00156A69"/>
    <w:rsid w:val="00157010"/>
    <w:rsid w:val="00174B03"/>
    <w:rsid w:val="00191AE9"/>
    <w:rsid w:val="00196F19"/>
    <w:rsid w:val="001C41BB"/>
    <w:rsid w:val="001F3035"/>
    <w:rsid w:val="00230CC7"/>
    <w:rsid w:val="0024239C"/>
    <w:rsid w:val="00293DF9"/>
    <w:rsid w:val="002E781A"/>
    <w:rsid w:val="002F21B3"/>
    <w:rsid w:val="003020F8"/>
    <w:rsid w:val="0032022B"/>
    <w:rsid w:val="00323DF4"/>
    <w:rsid w:val="0032656D"/>
    <w:rsid w:val="003634C0"/>
    <w:rsid w:val="0039341C"/>
    <w:rsid w:val="003A3E37"/>
    <w:rsid w:val="00400936"/>
    <w:rsid w:val="00401EDE"/>
    <w:rsid w:val="00411847"/>
    <w:rsid w:val="00472296"/>
    <w:rsid w:val="00492555"/>
    <w:rsid w:val="004B1C7B"/>
    <w:rsid w:val="004C0ADC"/>
    <w:rsid w:val="004D0FF5"/>
    <w:rsid w:val="004D4FEB"/>
    <w:rsid w:val="004E20C7"/>
    <w:rsid w:val="00515411"/>
    <w:rsid w:val="00516DC0"/>
    <w:rsid w:val="005558B9"/>
    <w:rsid w:val="00556B7F"/>
    <w:rsid w:val="005913CF"/>
    <w:rsid w:val="00595993"/>
    <w:rsid w:val="005B033B"/>
    <w:rsid w:val="005F37F5"/>
    <w:rsid w:val="00604E7A"/>
    <w:rsid w:val="006441AD"/>
    <w:rsid w:val="006A6790"/>
    <w:rsid w:val="006D5DDF"/>
    <w:rsid w:val="006F04BB"/>
    <w:rsid w:val="007162F4"/>
    <w:rsid w:val="0073468C"/>
    <w:rsid w:val="00745FF4"/>
    <w:rsid w:val="0075310E"/>
    <w:rsid w:val="00755477"/>
    <w:rsid w:val="00791C06"/>
    <w:rsid w:val="007971A1"/>
    <w:rsid w:val="00797B12"/>
    <w:rsid w:val="007E6B9E"/>
    <w:rsid w:val="007F5708"/>
    <w:rsid w:val="008117B2"/>
    <w:rsid w:val="00817DB7"/>
    <w:rsid w:val="008271EB"/>
    <w:rsid w:val="00830CE5"/>
    <w:rsid w:val="00837934"/>
    <w:rsid w:val="0085018D"/>
    <w:rsid w:val="00874D68"/>
    <w:rsid w:val="00886B97"/>
    <w:rsid w:val="008920AC"/>
    <w:rsid w:val="008A64F8"/>
    <w:rsid w:val="008B29C8"/>
    <w:rsid w:val="008B5CDD"/>
    <w:rsid w:val="008B7BE5"/>
    <w:rsid w:val="008C031F"/>
    <w:rsid w:val="008E46CA"/>
    <w:rsid w:val="00913C30"/>
    <w:rsid w:val="00941804"/>
    <w:rsid w:val="00944D85"/>
    <w:rsid w:val="00950123"/>
    <w:rsid w:val="00980BB0"/>
    <w:rsid w:val="00993935"/>
    <w:rsid w:val="00995F15"/>
    <w:rsid w:val="009A1024"/>
    <w:rsid w:val="009A27DF"/>
    <w:rsid w:val="009D6A3A"/>
    <w:rsid w:val="00A14F8C"/>
    <w:rsid w:val="00A17F3C"/>
    <w:rsid w:val="00A37D6A"/>
    <w:rsid w:val="00A57E23"/>
    <w:rsid w:val="00A62708"/>
    <w:rsid w:val="00A660F0"/>
    <w:rsid w:val="00A944BC"/>
    <w:rsid w:val="00AA1A05"/>
    <w:rsid w:val="00AB4F1D"/>
    <w:rsid w:val="00AC3C3D"/>
    <w:rsid w:val="00AC4C7B"/>
    <w:rsid w:val="00AD35C1"/>
    <w:rsid w:val="00AF53BE"/>
    <w:rsid w:val="00B36B44"/>
    <w:rsid w:val="00B459CB"/>
    <w:rsid w:val="00B65C6B"/>
    <w:rsid w:val="00B70ED7"/>
    <w:rsid w:val="00B86262"/>
    <w:rsid w:val="00B94902"/>
    <w:rsid w:val="00BB3053"/>
    <w:rsid w:val="00BC0E65"/>
    <w:rsid w:val="00BD611C"/>
    <w:rsid w:val="00BF0604"/>
    <w:rsid w:val="00BF26C6"/>
    <w:rsid w:val="00C00E26"/>
    <w:rsid w:val="00C20343"/>
    <w:rsid w:val="00C271AD"/>
    <w:rsid w:val="00C64C13"/>
    <w:rsid w:val="00C82FDD"/>
    <w:rsid w:val="00C83566"/>
    <w:rsid w:val="00C846FF"/>
    <w:rsid w:val="00C868DC"/>
    <w:rsid w:val="00C91464"/>
    <w:rsid w:val="00CC02D4"/>
    <w:rsid w:val="00D04BA8"/>
    <w:rsid w:val="00D42D4D"/>
    <w:rsid w:val="00D50D1C"/>
    <w:rsid w:val="00D90DC2"/>
    <w:rsid w:val="00D92CC7"/>
    <w:rsid w:val="00DA23DC"/>
    <w:rsid w:val="00DB3112"/>
    <w:rsid w:val="00DF2A12"/>
    <w:rsid w:val="00E005EC"/>
    <w:rsid w:val="00E02057"/>
    <w:rsid w:val="00E23E67"/>
    <w:rsid w:val="00E32CC7"/>
    <w:rsid w:val="00E53AE6"/>
    <w:rsid w:val="00E627B2"/>
    <w:rsid w:val="00E65741"/>
    <w:rsid w:val="00E84F68"/>
    <w:rsid w:val="00E91E97"/>
    <w:rsid w:val="00EA464A"/>
    <w:rsid w:val="00EB37D5"/>
    <w:rsid w:val="00EB68BE"/>
    <w:rsid w:val="00EC7375"/>
    <w:rsid w:val="00EE04B3"/>
    <w:rsid w:val="00EF1BA8"/>
    <w:rsid w:val="00F005F2"/>
    <w:rsid w:val="00F779DB"/>
    <w:rsid w:val="00FA0264"/>
    <w:rsid w:val="00FB4E46"/>
    <w:rsid w:val="00FC0EDA"/>
    <w:rsid w:val="00FE4632"/>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3069"/>
  <w15:chartTrackingRefBased/>
  <w15:docId w15:val="{AD20352F-D828-4558-82D9-98210386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0C7"/>
    <w:pPr>
      <w:spacing w:after="200" w:line="276" w:lineRule="auto"/>
    </w:pPr>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7346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20C7"/>
    <w:rPr>
      <w:color w:val="0000FF"/>
      <w:u w:val="single"/>
    </w:rPr>
  </w:style>
  <w:style w:type="paragraph" w:styleId="ListParagraph">
    <w:name w:val="List Paragraph"/>
    <w:basedOn w:val="Normal"/>
    <w:uiPriority w:val="34"/>
    <w:qFormat/>
    <w:rsid w:val="004E20C7"/>
    <w:pPr>
      <w:ind w:left="720"/>
      <w:contextualSpacing/>
    </w:pPr>
  </w:style>
  <w:style w:type="paragraph" w:styleId="BalloonText">
    <w:name w:val="Balloon Text"/>
    <w:basedOn w:val="Normal"/>
    <w:link w:val="BalloonTextChar"/>
    <w:uiPriority w:val="99"/>
    <w:semiHidden/>
    <w:unhideWhenUsed/>
    <w:rsid w:val="008B2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C8"/>
    <w:rPr>
      <w:rFonts w:ascii="Segoe UI" w:eastAsia="Times New Roman" w:hAnsi="Segoe UI" w:cs="Segoe UI"/>
      <w:sz w:val="18"/>
      <w:szCs w:val="18"/>
    </w:rPr>
  </w:style>
  <w:style w:type="character" w:styleId="PlaceholderText">
    <w:name w:val="Placeholder Text"/>
    <w:basedOn w:val="DefaultParagraphFont"/>
    <w:uiPriority w:val="99"/>
    <w:semiHidden/>
    <w:rsid w:val="00BD611C"/>
    <w:rPr>
      <w:color w:val="808080"/>
    </w:rPr>
  </w:style>
  <w:style w:type="table" w:styleId="TableGrid">
    <w:name w:val="Table Grid"/>
    <w:basedOn w:val="TableNormal"/>
    <w:uiPriority w:val="39"/>
    <w:rsid w:val="00E0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68DC"/>
    <w:rPr>
      <w:sz w:val="16"/>
      <w:szCs w:val="16"/>
    </w:rPr>
  </w:style>
  <w:style w:type="paragraph" w:styleId="CommentText">
    <w:name w:val="annotation text"/>
    <w:basedOn w:val="Normal"/>
    <w:link w:val="CommentTextChar"/>
    <w:uiPriority w:val="99"/>
    <w:semiHidden/>
    <w:unhideWhenUsed/>
    <w:rsid w:val="00C868DC"/>
    <w:pPr>
      <w:spacing w:line="240" w:lineRule="auto"/>
    </w:pPr>
    <w:rPr>
      <w:sz w:val="20"/>
      <w:szCs w:val="20"/>
    </w:rPr>
  </w:style>
  <w:style w:type="character" w:customStyle="1" w:styleId="CommentTextChar">
    <w:name w:val="Comment Text Char"/>
    <w:basedOn w:val="DefaultParagraphFont"/>
    <w:link w:val="CommentText"/>
    <w:uiPriority w:val="99"/>
    <w:semiHidden/>
    <w:rsid w:val="00C868D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68DC"/>
    <w:rPr>
      <w:b/>
      <w:bCs/>
    </w:rPr>
  </w:style>
  <w:style w:type="character" w:customStyle="1" w:styleId="CommentSubjectChar">
    <w:name w:val="Comment Subject Char"/>
    <w:basedOn w:val="CommentTextChar"/>
    <w:link w:val="CommentSubject"/>
    <w:uiPriority w:val="99"/>
    <w:semiHidden/>
    <w:rsid w:val="00C868DC"/>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semiHidden/>
    <w:rsid w:val="0073468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E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596"/>
    <w:rPr>
      <w:rFonts w:ascii="Calibri" w:eastAsia="Times New Roman" w:hAnsi="Calibri" w:cs="Times New Roman"/>
    </w:rPr>
  </w:style>
  <w:style w:type="paragraph" w:styleId="Footer">
    <w:name w:val="footer"/>
    <w:basedOn w:val="Normal"/>
    <w:link w:val="FooterChar"/>
    <w:uiPriority w:val="99"/>
    <w:unhideWhenUsed/>
    <w:rsid w:val="00FE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596"/>
    <w:rPr>
      <w:rFonts w:ascii="Calibri" w:eastAsia="Times New Roman" w:hAnsi="Calibri" w:cs="Times New Roman"/>
    </w:rPr>
  </w:style>
  <w:style w:type="character" w:styleId="UnresolvedMention">
    <w:name w:val="Unresolved Mention"/>
    <w:basedOn w:val="DefaultParagraphFont"/>
    <w:uiPriority w:val="99"/>
    <w:semiHidden/>
    <w:unhideWhenUsed/>
    <w:rsid w:val="00EC7375"/>
    <w:rPr>
      <w:color w:val="605E5C"/>
      <w:shd w:val="clear" w:color="auto" w:fill="E1DFDD"/>
    </w:rPr>
  </w:style>
  <w:style w:type="character" w:styleId="FollowedHyperlink">
    <w:name w:val="FollowedHyperlink"/>
    <w:basedOn w:val="DefaultParagraphFont"/>
    <w:uiPriority w:val="99"/>
    <w:semiHidden/>
    <w:unhideWhenUsed/>
    <w:rsid w:val="00C00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ntech.edu/purchasing/pdf/forms/Data_Privacy_and_Security_Terms_and_Conditions_6-25-2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ntech.edu/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Policies\TTU%20Template%20Agreements\AMiller@tntech.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a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invoice@tntech.edu" TargetMode="External"/><Relationship Id="rId14" Type="http://schemas.openxmlformats.org/officeDocument/2006/relationships/hyperlink" Target="https://www.tntech.edu/purchasing/pdf/GDPR_Data_Protection_Addendum_7-13-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hull\Documents\Custom%20Office%20Templates\Personal%20Services%20(Non-Grant)%207-6-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DB73E9D4DD4AC3AB72787E16F659FB"/>
        <w:category>
          <w:name w:val="General"/>
          <w:gallery w:val="placeholder"/>
        </w:category>
        <w:types>
          <w:type w:val="bbPlcHdr"/>
        </w:types>
        <w:behaviors>
          <w:behavior w:val="content"/>
        </w:behaviors>
        <w:guid w:val="{E27604DC-73BB-4377-8560-873F7FA244D0}"/>
      </w:docPartPr>
      <w:docPartBody>
        <w:p w:rsidR="00BF74FE" w:rsidRDefault="00ED2E9E" w:rsidP="00ED2E9E">
          <w:pPr>
            <w:pStyle w:val="AADB73E9D4DD4AC3AB72787E16F659FB2"/>
          </w:pPr>
          <w:r w:rsidRPr="00DF417A">
            <w:rPr>
              <w:rStyle w:val="PlaceholderText"/>
              <w:rFonts w:eastAsiaTheme="minorHAnsi"/>
            </w:rPr>
            <w:t>Click here to enter text.</w:t>
          </w:r>
        </w:p>
      </w:docPartBody>
    </w:docPart>
    <w:docPart>
      <w:docPartPr>
        <w:name w:val="5EB392846CD740F0A5858101490A5FA9"/>
        <w:category>
          <w:name w:val="General"/>
          <w:gallery w:val="placeholder"/>
        </w:category>
        <w:types>
          <w:type w:val="bbPlcHdr"/>
        </w:types>
        <w:behaviors>
          <w:behavior w:val="content"/>
        </w:behaviors>
        <w:guid w:val="{0702E823-8C11-4F45-9694-A15F7373525C}"/>
      </w:docPartPr>
      <w:docPartBody>
        <w:p w:rsidR="00BF74FE" w:rsidRDefault="00ED2E9E" w:rsidP="00ED2E9E">
          <w:pPr>
            <w:pStyle w:val="5EB392846CD740F0A5858101490A5FA92"/>
          </w:pPr>
          <w:r w:rsidRPr="00DF417A">
            <w:rPr>
              <w:rStyle w:val="PlaceholderText"/>
              <w:rFonts w:eastAsiaTheme="minorHAnsi"/>
            </w:rPr>
            <w:t>Click here to enter text.</w:t>
          </w:r>
        </w:p>
      </w:docPartBody>
    </w:docPart>
    <w:docPart>
      <w:docPartPr>
        <w:name w:val="985498FD278B474F894A047BDB398D2B"/>
        <w:category>
          <w:name w:val="General"/>
          <w:gallery w:val="placeholder"/>
        </w:category>
        <w:types>
          <w:type w:val="bbPlcHdr"/>
        </w:types>
        <w:behaviors>
          <w:behavior w:val="content"/>
        </w:behaviors>
        <w:guid w:val="{A759CCD6-51B6-459B-B23B-9A8C42838A6A}"/>
      </w:docPartPr>
      <w:docPartBody>
        <w:p w:rsidR="00BF74FE" w:rsidRDefault="00ED2E9E" w:rsidP="00ED2E9E">
          <w:pPr>
            <w:pStyle w:val="985498FD278B474F894A047BDB398D2B2"/>
          </w:pPr>
          <w:r w:rsidRPr="00DF417A">
            <w:rPr>
              <w:rStyle w:val="PlaceholderText"/>
              <w:rFonts w:eastAsiaTheme="minorHAnsi"/>
            </w:rPr>
            <w:t>Click here to enter text.</w:t>
          </w:r>
        </w:p>
      </w:docPartBody>
    </w:docPart>
    <w:docPart>
      <w:docPartPr>
        <w:name w:val="7C394572022D48539ECA67CEE373E165"/>
        <w:category>
          <w:name w:val="General"/>
          <w:gallery w:val="placeholder"/>
        </w:category>
        <w:types>
          <w:type w:val="bbPlcHdr"/>
        </w:types>
        <w:behaviors>
          <w:behavior w:val="content"/>
        </w:behaviors>
        <w:guid w:val="{167F882E-164C-4AFC-BC39-286F0FBDF7A7}"/>
      </w:docPartPr>
      <w:docPartBody>
        <w:p w:rsidR="00BF74FE" w:rsidRDefault="00ED2E9E" w:rsidP="00ED2E9E">
          <w:pPr>
            <w:pStyle w:val="7C394572022D48539ECA67CEE373E1652"/>
          </w:pPr>
          <w:r w:rsidRPr="00DF417A">
            <w:rPr>
              <w:rStyle w:val="PlaceholderText"/>
              <w:rFonts w:eastAsiaTheme="minorHAnsi"/>
            </w:rPr>
            <w:t>Click here to enter text.</w:t>
          </w:r>
        </w:p>
      </w:docPartBody>
    </w:docPart>
    <w:docPart>
      <w:docPartPr>
        <w:name w:val="A42FAE1B20394A0DB861B764D0F856C4"/>
        <w:category>
          <w:name w:val="General"/>
          <w:gallery w:val="placeholder"/>
        </w:category>
        <w:types>
          <w:type w:val="bbPlcHdr"/>
        </w:types>
        <w:behaviors>
          <w:behavior w:val="content"/>
        </w:behaviors>
        <w:guid w:val="{ADC6C02A-B0CD-4C2A-8804-43286B11FD4E}"/>
      </w:docPartPr>
      <w:docPartBody>
        <w:p w:rsidR="00BF74FE" w:rsidRDefault="00ED2E9E" w:rsidP="00ED2E9E">
          <w:pPr>
            <w:pStyle w:val="A42FAE1B20394A0DB861B764D0F856C42"/>
          </w:pPr>
          <w:r w:rsidRPr="00DF417A">
            <w:rPr>
              <w:rStyle w:val="PlaceholderText"/>
              <w:rFonts w:eastAsiaTheme="minorHAnsi"/>
            </w:rPr>
            <w:t>Click here to enter text.</w:t>
          </w:r>
        </w:p>
      </w:docPartBody>
    </w:docPart>
    <w:docPart>
      <w:docPartPr>
        <w:name w:val="7A63D06C97BC4D22A84897E12E059C75"/>
        <w:category>
          <w:name w:val="General"/>
          <w:gallery w:val="placeholder"/>
        </w:category>
        <w:types>
          <w:type w:val="bbPlcHdr"/>
        </w:types>
        <w:behaviors>
          <w:behavior w:val="content"/>
        </w:behaviors>
        <w:guid w:val="{48293C60-88D6-45E7-8A90-68E3D194D344}"/>
      </w:docPartPr>
      <w:docPartBody>
        <w:p w:rsidR="00BF74FE" w:rsidRDefault="00ED2E9E" w:rsidP="00ED2E9E">
          <w:pPr>
            <w:pStyle w:val="7A63D06C97BC4D22A84897E12E059C752"/>
          </w:pPr>
          <w:r w:rsidRPr="00DF417A">
            <w:rPr>
              <w:rStyle w:val="PlaceholderText"/>
              <w:rFonts w:eastAsiaTheme="minorHAnsi"/>
            </w:rPr>
            <w:t>Click here to enter text.</w:t>
          </w:r>
        </w:p>
      </w:docPartBody>
    </w:docPart>
    <w:docPart>
      <w:docPartPr>
        <w:name w:val="DefaultPlaceholder_1081868574"/>
        <w:category>
          <w:name w:val="General"/>
          <w:gallery w:val="placeholder"/>
        </w:category>
        <w:types>
          <w:type w:val="bbPlcHdr"/>
        </w:types>
        <w:behaviors>
          <w:behavior w:val="content"/>
        </w:behaviors>
        <w:guid w:val="{2CBE4E71-1159-4C7C-A3AC-0C9653A9DCAD}"/>
      </w:docPartPr>
      <w:docPartBody>
        <w:p w:rsidR="00951F7C" w:rsidRDefault="00024F38">
          <w:r w:rsidRPr="00A24FDB">
            <w:rPr>
              <w:rStyle w:val="PlaceholderText"/>
            </w:rPr>
            <w:t>Click here to enter text.</w:t>
          </w:r>
        </w:p>
      </w:docPartBody>
    </w:docPart>
    <w:docPart>
      <w:docPartPr>
        <w:name w:val="1F58EED6AFDE4608A8A4CA2E03D9FF05"/>
        <w:category>
          <w:name w:val="General"/>
          <w:gallery w:val="placeholder"/>
        </w:category>
        <w:types>
          <w:type w:val="bbPlcHdr"/>
        </w:types>
        <w:behaviors>
          <w:behavior w:val="content"/>
        </w:behaviors>
        <w:guid w:val="{24DF7132-F9A1-4847-8FB3-F176D286A93D}"/>
      </w:docPartPr>
      <w:docPartBody>
        <w:p w:rsidR="005C30D3" w:rsidRDefault="00544B8E" w:rsidP="00544B8E">
          <w:pPr>
            <w:pStyle w:val="1F58EED6AFDE4608A8A4CA2E03D9FF05"/>
          </w:pPr>
          <w:r w:rsidRPr="00A24FDB">
            <w:rPr>
              <w:rStyle w:val="PlaceholderText"/>
            </w:rPr>
            <w:t>Click here to enter text.</w:t>
          </w:r>
        </w:p>
      </w:docPartBody>
    </w:docPart>
    <w:docPart>
      <w:docPartPr>
        <w:name w:val="091B3AFE03574F489DAFD63F169EE9D0"/>
        <w:category>
          <w:name w:val="General"/>
          <w:gallery w:val="placeholder"/>
        </w:category>
        <w:types>
          <w:type w:val="bbPlcHdr"/>
        </w:types>
        <w:behaviors>
          <w:behavior w:val="content"/>
        </w:behaviors>
        <w:guid w:val="{6E4AE173-9EFD-4517-8805-05413DEB1BB0}"/>
      </w:docPartPr>
      <w:docPartBody>
        <w:p w:rsidR="005C30D3" w:rsidRDefault="00544B8E" w:rsidP="00544B8E">
          <w:pPr>
            <w:pStyle w:val="091B3AFE03574F489DAFD63F169EE9D0"/>
          </w:pPr>
          <w:r w:rsidRPr="00A24FDB">
            <w:rPr>
              <w:rStyle w:val="PlaceholderText"/>
            </w:rPr>
            <w:t>Click here to enter text.</w:t>
          </w:r>
        </w:p>
      </w:docPartBody>
    </w:docPart>
    <w:docPart>
      <w:docPartPr>
        <w:name w:val="2FDF62EE34104BD0A575B20D26E23CE6"/>
        <w:category>
          <w:name w:val="General"/>
          <w:gallery w:val="placeholder"/>
        </w:category>
        <w:types>
          <w:type w:val="bbPlcHdr"/>
        </w:types>
        <w:behaviors>
          <w:behavior w:val="content"/>
        </w:behaviors>
        <w:guid w:val="{9014BC42-90E7-402D-B5F8-772BB4DC6AE7}"/>
      </w:docPartPr>
      <w:docPartBody>
        <w:p w:rsidR="005C30D3" w:rsidRDefault="00544B8E" w:rsidP="00544B8E">
          <w:pPr>
            <w:pStyle w:val="2FDF62EE34104BD0A575B20D26E23CE6"/>
          </w:pPr>
          <w:r w:rsidRPr="00A24FDB">
            <w:rPr>
              <w:rStyle w:val="PlaceholderText"/>
            </w:rPr>
            <w:t>Click here to enter text.</w:t>
          </w:r>
        </w:p>
      </w:docPartBody>
    </w:docPart>
    <w:docPart>
      <w:docPartPr>
        <w:name w:val="84D1454D703D467EB446B506E502270F"/>
        <w:category>
          <w:name w:val="General"/>
          <w:gallery w:val="placeholder"/>
        </w:category>
        <w:types>
          <w:type w:val="bbPlcHdr"/>
        </w:types>
        <w:behaviors>
          <w:behavior w:val="content"/>
        </w:behaviors>
        <w:guid w:val="{6EF8F12D-4A89-4EA5-8BA4-F844B4BD3641}"/>
      </w:docPartPr>
      <w:docPartBody>
        <w:p w:rsidR="005C30D3" w:rsidRDefault="00544B8E" w:rsidP="00544B8E">
          <w:pPr>
            <w:pStyle w:val="84D1454D703D467EB446B506E502270F"/>
          </w:pPr>
          <w:r w:rsidRPr="00A24FDB">
            <w:rPr>
              <w:rStyle w:val="PlaceholderText"/>
            </w:rPr>
            <w:t>Click here to enter text.</w:t>
          </w:r>
        </w:p>
      </w:docPartBody>
    </w:docPart>
    <w:docPart>
      <w:docPartPr>
        <w:name w:val="2DFFED356D9D4098AEE0F0049EB60E76"/>
        <w:category>
          <w:name w:val="General"/>
          <w:gallery w:val="placeholder"/>
        </w:category>
        <w:types>
          <w:type w:val="bbPlcHdr"/>
        </w:types>
        <w:behaviors>
          <w:behavior w:val="content"/>
        </w:behaviors>
        <w:guid w:val="{2838144D-AEA1-42A5-A215-E70D69FD5B5E}"/>
      </w:docPartPr>
      <w:docPartBody>
        <w:p w:rsidR="008A477E" w:rsidRDefault="00D42E96" w:rsidP="00D42E96">
          <w:pPr>
            <w:pStyle w:val="2DFFED356D9D4098AEE0F0049EB60E76"/>
          </w:pPr>
          <w:r w:rsidRPr="00DF417A">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9E"/>
    <w:rsid w:val="00024F38"/>
    <w:rsid w:val="0014339C"/>
    <w:rsid w:val="00144BF9"/>
    <w:rsid w:val="00544B8E"/>
    <w:rsid w:val="005C30D3"/>
    <w:rsid w:val="005C5F85"/>
    <w:rsid w:val="006422B2"/>
    <w:rsid w:val="008A477E"/>
    <w:rsid w:val="008B3CBD"/>
    <w:rsid w:val="00951F7C"/>
    <w:rsid w:val="00980687"/>
    <w:rsid w:val="00B214AB"/>
    <w:rsid w:val="00BF74FE"/>
    <w:rsid w:val="00D42E96"/>
    <w:rsid w:val="00DE5D0A"/>
    <w:rsid w:val="00ED2E9E"/>
    <w:rsid w:val="00F2398B"/>
    <w:rsid w:val="00F63A81"/>
    <w:rsid w:val="00FD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E96"/>
    <w:rPr>
      <w:color w:val="808080"/>
    </w:rPr>
  </w:style>
  <w:style w:type="paragraph" w:customStyle="1" w:styleId="B16E92988158451DAD7F7EA12C096B9F">
    <w:name w:val="B16E92988158451DAD7F7EA12C096B9F"/>
    <w:rsid w:val="00ED2E9E"/>
    <w:pPr>
      <w:spacing w:after="200" w:line="276" w:lineRule="auto"/>
    </w:pPr>
    <w:rPr>
      <w:rFonts w:ascii="Calibri" w:eastAsia="Times New Roman" w:hAnsi="Calibri" w:cs="Times New Roman"/>
    </w:rPr>
  </w:style>
  <w:style w:type="paragraph" w:customStyle="1" w:styleId="B16E92988158451DAD7F7EA12C096B9F1">
    <w:name w:val="B16E92988158451DAD7F7EA12C096B9F1"/>
    <w:rsid w:val="00ED2E9E"/>
    <w:pPr>
      <w:spacing w:after="200" w:line="276" w:lineRule="auto"/>
    </w:pPr>
    <w:rPr>
      <w:rFonts w:ascii="Calibri" w:eastAsia="Times New Roman" w:hAnsi="Calibri" w:cs="Times New Roman"/>
    </w:rPr>
  </w:style>
  <w:style w:type="paragraph" w:customStyle="1" w:styleId="AADB73E9D4DD4AC3AB72787E16F659FB">
    <w:name w:val="AADB73E9D4DD4AC3AB72787E16F659FB"/>
    <w:rsid w:val="00ED2E9E"/>
    <w:pPr>
      <w:spacing w:after="200" w:line="276" w:lineRule="auto"/>
    </w:pPr>
    <w:rPr>
      <w:rFonts w:ascii="Calibri" w:eastAsia="Times New Roman" w:hAnsi="Calibri" w:cs="Times New Roman"/>
    </w:rPr>
  </w:style>
  <w:style w:type="paragraph" w:customStyle="1" w:styleId="5EB392846CD740F0A5858101490A5FA9">
    <w:name w:val="5EB392846CD740F0A5858101490A5FA9"/>
    <w:rsid w:val="00ED2E9E"/>
    <w:pPr>
      <w:spacing w:after="200" w:line="276" w:lineRule="auto"/>
    </w:pPr>
    <w:rPr>
      <w:rFonts w:ascii="Calibri" w:eastAsia="Times New Roman" w:hAnsi="Calibri" w:cs="Times New Roman"/>
    </w:rPr>
  </w:style>
  <w:style w:type="paragraph" w:customStyle="1" w:styleId="985498FD278B474F894A047BDB398D2B">
    <w:name w:val="985498FD278B474F894A047BDB398D2B"/>
    <w:rsid w:val="00ED2E9E"/>
    <w:pPr>
      <w:spacing w:after="200" w:line="276" w:lineRule="auto"/>
    </w:pPr>
    <w:rPr>
      <w:rFonts w:ascii="Calibri" w:eastAsia="Times New Roman" w:hAnsi="Calibri" w:cs="Times New Roman"/>
    </w:rPr>
  </w:style>
  <w:style w:type="paragraph" w:customStyle="1" w:styleId="7C394572022D48539ECA67CEE373E165">
    <w:name w:val="7C394572022D48539ECA67CEE373E165"/>
    <w:rsid w:val="00ED2E9E"/>
    <w:pPr>
      <w:spacing w:after="200" w:line="276" w:lineRule="auto"/>
    </w:pPr>
    <w:rPr>
      <w:rFonts w:ascii="Calibri" w:eastAsia="Times New Roman" w:hAnsi="Calibri" w:cs="Times New Roman"/>
    </w:rPr>
  </w:style>
  <w:style w:type="paragraph" w:customStyle="1" w:styleId="A42FAE1B20394A0DB861B764D0F856C4">
    <w:name w:val="A42FAE1B20394A0DB861B764D0F856C4"/>
    <w:rsid w:val="00ED2E9E"/>
    <w:pPr>
      <w:spacing w:after="200" w:line="276" w:lineRule="auto"/>
    </w:pPr>
    <w:rPr>
      <w:rFonts w:ascii="Calibri" w:eastAsia="Times New Roman" w:hAnsi="Calibri" w:cs="Times New Roman"/>
    </w:rPr>
  </w:style>
  <w:style w:type="paragraph" w:customStyle="1" w:styleId="7A63D06C97BC4D22A84897E12E059C75">
    <w:name w:val="7A63D06C97BC4D22A84897E12E059C75"/>
    <w:rsid w:val="00ED2E9E"/>
    <w:pPr>
      <w:spacing w:after="200" w:line="276" w:lineRule="auto"/>
    </w:pPr>
    <w:rPr>
      <w:rFonts w:ascii="Calibri" w:eastAsia="Times New Roman" w:hAnsi="Calibri" w:cs="Times New Roman"/>
    </w:rPr>
  </w:style>
  <w:style w:type="paragraph" w:customStyle="1" w:styleId="B16E92988158451DAD7F7EA12C096B9F2">
    <w:name w:val="B16E92988158451DAD7F7EA12C096B9F2"/>
    <w:rsid w:val="00ED2E9E"/>
    <w:pPr>
      <w:spacing w:after="200" w:line="276" w:lineRule="auto"/>
    </w:pPr>
    <w:rPr>
      <w:rFonts w:ascii="Calibri" w:eastAsia="Times New Roman" w:hAnsi="Calibri" w:cs="Times New Roman"/>
    </w:rPr>
  </w:style>
  <w:style w:type="paragraph" w:customStyle="1" w:styleId="AADB73E9D4DD4AC3AB72787E16F659FB1">
    <w:name w:val="AADB73E9D4DD4AC3AB72787E16F659FB1"/>
    <w:rsid w:val="00ED2E9E"/>
    <w:pPr>
      <w:spacing w:after="200" w:line="276" w:lineRule="auto"/>
    </w:pPr>
    <w:rPr>
      <w:rFonts w:ascii="Calibri" w:eastAsia="Times New Roman" w:hAnsi="Calibri" w:cs="Times New Roman"/>
    </w:rPr>
  </w:style>
  <w:style w:type="paragraph" w:customStyle="1" w:styleId="5EB392846CD740F0A5858101490A5FA91">
    <w:name w:val="5EB392846CD740F0A5858101490A5FA91"/>
    <w:rsid w:val="00ED2E9E"/>
    <w:pPr>
      <w:spacing w:after="200" w:line="276" w:lineRule="auto"/>
    </w:pPr>
    <w:rPr>
      <w:rFonts w:ascii="Calibri" w:eastAsia="Times New Roman" w:hAnsi="Calibri" w:cs="Times New Roman"/>
    </w:rPr>
  </w:style>
  <w:style w:type="paragraph" w:customStyle="1" w:styleId="985498FD278B474F894A047BDB398D2B1">
    <w:name w:val="985498FD278B474F894A047BDB398D2B1"/>
    <w:rsid w:val="00ED2E9E"/>
    <w:pPr>
      <w:spacing w:after="200" w:line="276" w:lineRule="auto"/>
    </w:pPr>
    <w:rPr>
      <w:rFonts w:ascii="Calibri" w:eastAsia="Times New Roman" w:hAnsi="Calibri" w:cs="Times New Roman"/>
    </w:rPr>
  </w:style>
  <w:style w:type="paragraph" w:customStyle="1" w:styleId="7C394572022D48539ECA67CEE373E1651">
    <w:name w:val="7C394572022D48539ECA67CEE373E1651"/>
    <w:rsid w:val="00ED2E9E"/>
    <w:pPr>
      <w:spacing w:after="200" w:line="276" w:lineRule="auto"/>
    </w:pPr>
    <w:rPr>
      <w:rFonts w:ascii="Calibri" w:eastAsia="Times New Roman" w:hAnsi="Calibri" w:cs="Times New Roman"/>
    </w:rPr>
  </w:style>
  <w:style w:type="paragraph" w:customStyle="1" w:styleId="A42FAE1B20394A0DB861B764D0F856C41">
    <w:name w:val="A42FAE1B20394A0DB861B764D0F856C41"/>
    <w:rsid w:val="00ED2E9E"/>
    <w:pPr>
      <w:spacing w:after="200" w:line="276" w:lineRule="auto"/>
    </w:pPr>
    <w:rPr>
      <w:rFonts w:ascii="Calibri" w:eastAsia="Times New Roman" w:hAnsi="Calibri" w:cs="Times New Roman"/>
    </w:rPr>
  </w:style>
  <w:style w:type="paragraph" w:customStyle="1" w:styleId="7A63D06C97BC4D22A84897E12E059C751">
    <w:name w:val="7A63D06C97BC4D22A84897E12E059C751"/>
    <w:rsid w:val="00ED2E9E"/>
    <w:pPr>
      <w:spacing w:after="200" w:line="276" w:lineRule="auto"/>
    </w:pPr>
    <w:rPr>
      <w:rFonts w:ascii="Calibri" w:eastAsia="Times New Roman" w:hAnsi="Calibri" w:cs="Times New Roman"/>
    </w:rPr>
  </w:style>
  <w:style w:type="paragraph" w:customStyle="1" w:styleId="B16E92988158451DAD7F7EA12C096B9F3">
    <w:name w:val="B16E92988158451DAD7F7EA12C096B9F3"/>
    <w:rsid w:val="00ED2E9E"/>
    <w:pPr>
      <w:spacing w:after="200" w:line="276" w:lineRule="auto"/>
    </w:pPr>
    <w:rPr>
      <w:rFonts w:ascii="Calibri" w:eastAsia="Times New Roman" w:hAnsi="Calibri" w:cs="Times New Roman"/>
    </w:rPr>
  </w:style>
  <w:style w:type="paragraph" w:customStyle="1" w:styleId="AADB73E9D4DD4AC3AB72787E16F659FB2">
    <w:name w:val="AADB73E9D4DD4AC3AB72787E16F659FB2"/>
    <w:rsid w:val="00ED2E9E"/>
    <w:pPr>
      <w:spacing w:after="200" w:line="276" w:lineRule="auto"/>
    </w:pPr>
    <w:rPr>
      <w:rFonts w:ascii="Calibri" w:eastAsia="Times New Roman" w:hAnsi="Calibri" w:cs="Times New Roman"/>
    </w:rPr>
  </w:style>
  <w:style w:type="paragraph" w:customStyle="1" w:styleId="5EB392846CD740F0A5858101490A5FA92">
    <w:name w:val="5EB392846CD740F0A5858101490A5FA92"/>
    <w:rsid w:val="00ED2E9E"/>
    <w:pPr>
      <w:spacing w:after="200" w:line="276" w:lineRule="auto"/>
    </w:pPr>
    <w:rPr>
      <w:rFonts w:ascii="Calibri" w:eastAsia="Times New Roman" w:hAnsi="Calibri" w:cs="Times New Roman"/>
    </w:rPr>
  </w:style>
  <w:style w:type="paragraph" w:customStyle="1" w:styleId="985498FD278B474F894A047BDB398D2B2">
    <w:name w:val="985498FD278B474F894A047BDB398D2B2"/>
    <w:rsid w:val="00ED2E9E"/>
    <w:pPr>
      <w:spacing w:after="200" w:line="276" w:lineRule="auto"/>
    </w:pPr>
    <w:rPr>
      <w:rFonts w:ascii="Calibri" w:eastAsia="Times New Roman" w:hAnsi="Calibri" w:cs="Times New Roman"/>
    </w:rPr>
  </w:style>
  <w:style w:type="paragraph" w:customStyle="1" w:styleId="7C394572022D48539ECA67CEE373E1652">
    <w:name w:val="7C394572022D48539ECA67CEE373E1652"/>
    <w:rsid w:val="00ED2E9E"/>
    <w:pPr>
      <w:spacing w:after="200" w:line="276" w:lineRule="auto"/>
    </w:pPr>
    <w:rPr>
      <w:rFonts w:ascii="Calibri" w:eastAsia="Times New Roman" w:hAnsi="Calibri" w:cs="Times New Roman"/>
    </w:rPr>
  </w:style>
  <w:style w:type="paragraph" w:customStyle="1" w:styleId="A42FAE1B20394A0DB861B764D0F856C42">
    <w:name w:val="A42FAE1B20394A0DB861B764D0F856C42"/>
    <w:rsid w:val="00ED2E9E"/>
    <w:pPr>
      <w:spacing w:after="200" w:line="276" w:lineRule="auto"/>
    </w:pPr>
    <w:rPr>
      <w:rFonts w:ascii="Calibri" w:eastAsia="Times New Roman" w:hAnsi="Calibri" w:cs="Times New Roman"/>
    </w:rPr>
  </w:style>
  <w:style w:type="paragraph" w:customStyle="1" w:styleId="7A63D06C97BC4D22A84897E12E059C752">
    <w:name w:val="7A63D06C97BC4D22A84897E12E059C752"/>
    <w:rsid w:val="00ED2E9E"/>
    <w:pPr>
      <w:spacing w:after="200" w:line="276" w:lineRule="auto"/>
    </w:pPr>
    <w:rPr>
      <w:rFonts w:ascii="Calibri" w:eastAsia="Times New Roman" w:hAnsi="Calibri" w:cs="Times New Roman"/>
    </w:rPr>
  </w:style>
  <w:style w:type="paragraph" w:customStyle="1" w:styleId="1F58EED6AFDE4608A8A4CA2E03D9FF05">
    <w:name w:val="1F58EED6AFDE4608A8A4CA2E03D9FF05"/>
    <w:rsid w:val="00544B8E"/>
  </w:style>
  <w:style w:type="paragraph" w:customStyle="1" w:styleId="091B3AFE03574F489DAFD63F169EE9D0">
    <w:name w:val="091B3AFE03574F489DAFD63F169EE9D0"/>
    <w:rsid w:val="00544B8E"/>
  </w:style>
  <w:style w:type="paragraph" w:customStyle="1" w:styleId="2FDF62EE34104BD0A575B20D26E23CE6">
    <w:name w:val="2FDF62EE34104BD0A575B20D26E23CE6"/>
    <w:rsid w:val="00544B8E"/>
  </w:style>
  <w:style w:type="paragraph" w:customStyle="1" w:styleId="84D1454D703D467EB446B506E502270F">
    <w:name w:val="84D1454D703D467EB446B506E502270F"/>
    <w:rsid w:val="00544B8E"/>
  </w:style>
  <w:style w:type="paragraph" w:customStyle="1" w:styleId="E6AAB3D1B3994F1A8626CEC00CA3F2AE">
    <w:name w:val="E6AAB3D1B3994F1A8626CEC00CA3F2AE"/>
    <w:rsid w:val="00544B8E"/>
  </w:style>
  <w:style w:type="paragraph" w:customStyle="1" w:styleId="CF2AD1F24B234E5D984A6155A01C802E">
    <w:name w:val="CF2AD1F24B234E5D984A6155A01C802E"/>
    <w:rsid w:val="00DE5D0A"/>
  </w:style>
  <w:style w:type="paragraph" w:customStyle="1" w:styleId="2DFFED356D9D4098AEE0F0049EB60E76">
    <w:name w:val="2DFFED356D9D4098AEE0F0049EB60E76"/>
    <w:rsid w:val="00D42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A33D-2FA4-4C3F-B2DD-5AA3C328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Services (Non-Grant) 7-6-16.dotx</Template>
  <TotalTime>4</TotalTime>
  <Pages>3</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TTU User</dc:creator>
  <cp:keywords/>
  <dc:description/>
  <cp:lastModifiedBy>Wallis, Donna</cp:lastModifiedBy>
  <cp:revision>4</cp:revision>
  <cp:lastPrinted>2018-07-13T17:48:00Z</cp:lastPrinted>
  <dcterms:created xsi:type="dcterms:W3CDTF">2024-06-24T19:56:00Z</dcterms:created>
  <dcterms:modified xsi:type="dcterms:W3CDTF">2024-07-08T16:25:00Z</dcterms:modified>
</cp:coreProperties>
</file>