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6B1" w:rsidRPr="00541E27" w:rsidRDefault="000646B1" w:rsidP="00E1712D">
      <w:pPr>
        <w:widowControl w:val="0"/>
        <w:spacing w:before="36"/>
        <w:rPr>
          <w:rFonts w:asciiTheme="minorHAnsi" w:hAnsiTheme="minorHAnsi" w:cs="Arial"/>
          <w:sz w:val="22"/>
          <w:szCs w:val="22"/>
        </w:rPr>
      </w:pP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541E27" w:rsidRPr="00541E27" w:rsidTr="00DC48FD">
        <w:trPr>
          <w:trHeight w:val="138"/>
        </w:trPr>
        <w:tc>
          <w:tcPr>
            <w:tcW w:w="4410" w:type="dxa"/>
          </w:tcPr>
          <w:p w:rsidR="00DC48FD" w:rsidRPr="00541E27" w:rsidRDefault="00DC48FD" w:rsidP="00E1712D">
            <w:pPr>
              <w:widowControl w:val="0"/>
              <w:spacing w:before="36"/>
              <w:rPr>
                <w:rFonts w:asciiTheme="minorHAnsi" w:hAnsiTheme="minorHAnsi" w:cs="Arial"/>
                <w:sz w:val="22"/>
                <w:szCs w:val="22"/>
              </w:rPr>
            </w:pPr>
            <w:r w:rsidRPr="00541E27">
              <w:rPr>
                <w:rFonts w:asciiTheme="minorHAnsi" w:hAnsiTheme="minorHAnsi" w:cs="Arial"/>
                <w:noProof/>
                <w:sz w:val="22"/>
                <w:szCs w:val="22"/>
              </w:rPr>
              <w:drawing>
                <wp:inline distT="0" distB="0" distL="0" distR="0" wp14:anchorId="64235650" wp14:editId="21CD779D">
                  <wp:extent cx="1473200" cy="9691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_Logo_Main_Black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12" cy="979183"/>
                          </a:xfrm>
                          <a:prstGeom prst="rect">
                            <a:avLst/>
                          </a:prstGeom>
                        </pic:spPr>
                      </pic:pic>
                    </a:graphicData>
                  </a:graphic>
                </wp:inline>
              </w:drawing>
            </w:r>
          </w:p>
        </w:tc>
        <w:tc>
          <w:tcPr>
            <w:tcW w:w="4590" w:type="dxa"/>
          </w:tcPr>
          <w:p w:rsidR="00DC48FD" w:rsidRPr="00541E27" w:rsidRDefault="00DC48FD" w:rsidP="00E1712D">
            <w:pPr>
              <w:widowControl w:val="0"/>
              <w:spacing w:before="36"/>
              <w:jc w:val="right"/>
              <w:rPr>
                <w:rFonts w:asciiTheme="minorHAnsi" w:hAnsiTheme="minorHAnsi" w:cs="Arial"/>
                <w:sz w:val="22"/>
                <w:szCs w:val="22"/>
              </w:rPr>
            </w:pPr>
          </w:p>
          <w:p w:rsidR="00DC48FD" w:rsidRPr="00541E27" w:rsidRDefault="00DC48FD" w:rsidP="00E1712D">
            <w:pPr>
              <w:widowControl w:val="0"/>
              <w:spacing w:before="36"/>
              <w:jc w:val="right"/>
              <w:rPr>
                <w:rFonts w:asciiTheme="minorHAnsi" w:hAnsiTheme="minorHAnsi" w:cs="Arial"/>
                <w:b/>
              </w:rPr>
            </w:pPr>
          </w:p>
          <w:p w:rsidR="00DC48FD" w:rsidRPr="00541E27" w:rsidRDefault="00DC48FD" w:rsidP="00E1712D">
            <w:pPr>
              <w:widowControl w:val="0"/>
              <w:spacing w:before="36"/>
              <w:jc w:val="right"/>
              <w:rPr>
                <w:rFonts w:asciiTheme="minorHAnsi" w:hAnsiTheme="minorHAnsi" w:cs="Arial"/>
                <w:b/>
              </w:rPr>
            </w:pPr>
            <w:r w:rsidRPr="00541E27">
              <w:rPr>
                <w:rFonts w:asciiTheme="minorHAnsi" w:hAnsiTheme="minorHAnsi" w:cs="Arial"/>
                <w:b/>
              </w:rPr>
              <w:t>SERVICES AGREEMENT</w:t>
            </w:r>
          </w:p>
        </w:tc>
      </w:tr>
    </w:tbl>
    <w:p w:rsidR="000646B1" w:rsidRPr="00541E27" w:rsidRDefault="00BD0BE8" w:rsidP="00E1712D">
      <w:pPr>
        <w:widowControl w:val="0"/>
        <w:tabs>
          <w:tab w:val="left" w:leader="underscore" w:pos="4998"/>
        </w:tabs>
        <w:spacing w:before="288"/>
        <w:ind w:left="-630"/>
        <w:rPr>
          <w:rFonts w:asciiTheme="minorHAnsi" w:hAnsiTheme="minorHAnsi" w:cs="Arial"/>
          <w:sz w:val="20"/>
          <w:szCs w:val="20"/>
        </w:rPr>
      </w:pPr>
      <w:r w:rsidRPr="00541E27">
        <w:rPr>
          <w:rFonts w:asciiTheme="minorHAnsi" w:hAnsiTheme="minorHAnsi" w:cs="Arial"/>
          <w:sz w:val="20"/>
          <w:szCs w:val="20"/>
        </w:rPr>
        <w:t>This Services Agreement (“Agreement”)</w:t>
      </w:r>
      <w:r w:rsidR="00A94FEF" w:rsidRPr="00541E27">
        <w:rPr>
          <w:rFonts w:asciiTheme="minorHAnsi" w:hAnsiTheme="minorHAnsi" w:cs="Arial"/>
          <w:sz w:val="20"/>
          <w:szCs w:val="20"/>
        </w:rPr>
        <w:t xml:space="preserve">, is made the </w:t>
      </w:r>
      <w:r w:rsidR="0003580F">
        <w:rPr>
          <w:rFonts w:asciiTheme="minorHAnsi" w:hAnsiTheme="minorHAnsi" w:cs="Arial"/>
          <w:sz w:val="20"/>
          <w:szCs w:val="20"/>
        </w:rPr>
        <w:t>_____</w:t>
      </w:r>
      <w:r w:rsidR="00A94FEF" w:rsidRPr="00541E27">
        <w:rPr>
          <w:rFonts w:asciiTheme="minorHAnsi" w:hAnsiTheme="minorHAnsi" w:cs="Arial"/>
          <w:sz w:val="20"/>
          <w:szCs w:val="20"/>
        </w:rPr>
        <w:t xml:space="preserve"> day of </w:t>
      </w:r>
      <w:r w:rsidR="0003580F">
        <w:rPr>
          <w:rFonts w:asciiTheme="minorHAnsi" w:hAnsiTheme="minorHAnsi" w:cs="Arial"/>
          <w:sz w:val="20"/>
          <w:szCs w:val="20"/>
        </w:rPr>
        <w:t>_________ 20__</w:t>
      </w:r>
      <w:r w:rsidR="000C753C" w:rsidRPr="00541E27">
        <w:rPr>
          <w:rFonts w:asciiTheme="minorHAnsi" w:hAnsiTheme="minorHAnsi" w:cs="Arial"/>
          <w:sz w:val="20"/>
          <w:szCs w:val="20"/>
        </w:rPr>
        <w:t>,</w:t>
      </w:r>
      <w:r w:rsidR="00A94FEF" w:rsidRPr="00541E27">
        <w:rPr>
          <w:rFonts w:asciiTheme="minorHAnsi" w:hAnsiTheme="minorHAnsi" w:cs="Arial"/>
          <w:sz w:val="20"/>
          <w:szCs w:val="20"/>
        </w:rPr>
        <w:t xml:space="preserve"> </w:t>
      </w:r>
      <w:r w:rsidR="000646B1" w:rsidRPr="00541E27">
        <w:rPr>
          <w:rFonts w:asciiTheme="minorHAnsi" w:hAnsiTheme="minorHAnsi" w:cs="Arial"/>
          <w:sz w:val="20"/>
          <w:szCs w:val="20"/>
        </w:rPr>
        <w:t>by and between</w:t>
      </w:r>
      <w:r w:rsidR="00A94FEF" w:rsidRPr="00541E27">
        <w:rPr>
          <w:rFonts w:asciiTheme="minorHAnsi" w:hAnsiTheme="minorHAnsi" w:cs="Arial"/>
          <w:sz w:val="20"/>
          <w:szCs w:val="20"/>
        </w:rPr>
        <w:t xml:space="preserve"> Tennessee Technological University (“University”) </w:t>
      </w:r>
      <w:proofErr w:type="gramStart"/>
      <w:r w:rsidR="008F77E1" w:rsidRPr="00541E27">
        <w:rPr>
          <w:rFonts w:asciiTheme="minorHAnsi" w:hAnsiTheme="minorHAnsi" w:cs="Arial"/>
          <w:sz w:val="20"/>
          <w:szCs w:val="20"/>
        </w:rPr>
        <w:t xml:space="preserve">and </w:t>
      </w:r>
      <w:r w:rsidR="0003580F">
        <w:rPr>
          <w:rFonts w:asciiTheme="minorHAnsi" w:hAnsiTheme="minorHAnsi" w:cs="Arial"/>
          <w:sz w:val="20"/>
          <w:szCs w:val="20"/>
        </w:rPr>
        <w:t xml:space="preserve"> _</w:t>
      </w:r>
      <w:proofErr w:type="gramEnd"/>
      <w:r w:rsidR="0003580F">
        <w:rPr>
          <w:rFonts w:asciiTheme="minorHAnsi" w:hAnsiTheme="minorHAnsi" w:cs="Arial"/>
          <w:sz w:val="20"/>
          <w:szCs w:val="20"/>
        </w:rPr>
        <w:t xml:space="preserve">______________ </w:t>
      </w:r>
      <w:r w:rsidR="00A94FEF" w:rsidRPr="00541E27">
        <w:rPr>
          <w:rFonts w:asciiTheme="minorHAnsi" w:hAnsiTheme="minorHAnsi" w:cs="Arial"/>
          <w:sz w:val="20"/>
          <w:szCs w:val="20"/>
        </w:rPr>
        <w:t xml:space="preserve">(“Customer”).  </w:t>
      </w:r>
    </w:p>
    <w:p w:rsidR="00A94FEF" w:rsidRPr="00541E27" w:rsidRDefault="00C66E99" w:rsidP="00E1712D">
      <w:pPr>
        <w:pStyle w:val="Heading1"/>
        <w:keepNext w:val="0"/>
        <w:keepLines w:val="0"/>
        <w:widowControl w:val="0"/>
        <w:rPr>
          <w:sz w:val="20"/>
          <w:szCs w:val="20"/>
        </w:rPr>
      </w:pPr>
      <w:r w:rsidRPr="00541E27">
        <w:rPr>
          <w:sz w:val="20"/>
          <w:szCs w:val="20"/>
        </w:rPr>
        <w:t xml:space="preserve">SCOPE OF WORK.  </w:t>
      </w:r>
      <w:r w:rsidR="00A94FEF" w:rsidRPr="00541E27">
        <w:rPr>
          <w:sz w:val="20"/>
          <w:szCs w:val="20"/>
        </w:rPr>
        <w:t>The University</w:t>
      </w:r>
      <w:r w:rsidR="000B7381" w:rsidRPr="00541E27">
        <w:rPr>
          <w:sz w:val="20"/>
          <w:szCs w:val="20"/>
        </w:rPr>
        <w:t xml:space="preserve">, through </w:t>
      </w:r>
      <w:r w:rsidR="0003580F">
        <w:rPr>
          <w:sz w:val="20"/>
          <w:szCs w:val="20"/>
        </w:rPr>
        <w:t>its (NAME OF DEPARTMENT OR CENTER)</w:t>
      </w:r>
      <w:r w:rsidR="000B7381" w:rsidRPr="00541E27">
        <w:rPr>
          <w:sz w:val="20"/>
          <w:szCs w:val="20"/>
        </w:rPr>
        <w:t>,</w:t>
      </w:r>
      <w:r w:rsidR="00A94FEF" w:rsidRPr="00541E27">
        <w:rPr>
          <w:sz w:val="20"/>
          <w:szCs w:val="20"/>
        </w:rPr>
        <w:t xml:space="preserve"> agrees to perform the services as set out </w:t>
      </w:r>
      <w:r w:rsidR="00DC48FD" w:rsidRPr="00541E27">
        <w:rPr>
          <w:sz w:val="20"/>
          <w:szCs w:val="20"/>
        </w:rPr>
        <w:t xml:space="preserve">below </w:t>
      </w:r>
      <w:r w:rsidR="0040362E" w:rsidRPr="00541E27">
        <w:rPr>
          <w:sz w:val="20"/>
          <w:szCs w:val="20"/>
        </w:rPr>
        <w:t>(“Project”)</w:t>
      </w:r>
      <w:r w:rsidR="00A94FEF" w:rsidRPr="00541E27">
        <w:rPr>
          <w:sz w:val="20"/>
          <w:szCs w:val="20"/>
        </w:rPr>
        <w:t xml:space="preserve">.  </w:t>
      </w:r>
    </w:p>
    <w:p w:rsidR="008C1774" w:rsidRPr="00541E27" w:rsidRDefault="008C1774" w:rsidP="008C1774">
      <w:pPr>
        <w:pStyle w:val="NormalWeb"/>
        <w:rPr>
          <w:rFonts w:asciiTheme="minorHAnsi" w:hAnsiTheme="minorHAnsi"/>
          <w:sz w:val="20"/>
          <w:szCs w:val="20"/>
          <w:highlight w:val="yellow"/>
        </w:rPr>
      </w:pPr>
    </w:p>
    <w:p w:rsidR="006B7B36" w:rsidRPr="00541E27" w:rsidRDefault="006B7B36" w:rsidP="006B7B36">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Project</w:t>
      </w:r>
      <w:proofErr w:type="gramStart"/>
      <w:r w:rsidRPr="00541E27">
        <w:rPr>
          <w:rFonts w:asciiTheme="minorHAnsi" w:hAnsiTheme="minorHAnsi"/>
          <w:sz w:val="20"/>
          <w:szCs w:val="20"/>
        </w:rPr>
        <w:t xml:space="preserve">:  </w:t>
      </w:r>
      <w:r w:rsidR="0003580F" w:rsidRPr="00E359D0">
        <w:rPr>
          <w:rFonts w:asciiTheme="minorHAnsi" w:hAnsiTheme="minorHAnsi"/>
          <w:b/>
          <w:sz w:val="20"/>
          <w:szCs w:val="20"/>
        </w:rPr>
        <w:t>(</w:t>
      </w:r>
      <w:proofErr w:type="gramEnd"/>
      <w:r w:rsidR="0003580F" w:rsidRPr="00E359D0">
        <w:rPr>
          <w:rFonts w:asciiTheme="minorHAnsi" w:hAnsiTheme="minorHAnsi"/>
          <w:b/>
          <w:sz w:val="20"/>
          <w:szCs w:val="20"/>
        </w:rPr>
        <w:t>DESCRIPTION OF PROJECT</w:t>
      </w:r>
      <w:r w:rsidR="002E498A" w:rsidRPr="00E359D0">
        <w:rPr>
          <w:rFonts w:asciiTheme="minorHAnsi" w:hAnsiTheme="minorHAnsi"/>
          <w:b/>
          <w:sz w:val="20"/>
          <w:szCs w:val="20"/>
        </w:rPr>
        <w:t xml:space="preserve"> AND DELIVERABLES</w:t>
      </w:r>
      <w:r w:rsidR="0003580F" w:rsidRPr="00E359D0">
        <w:rPr>
          <w:rFonts w:asciiTheme="minorHAnsi" w:hAnsiTheme="minorHAnsi"/>
          <w:b/>
          <w:sz w:val="20"/>
          <w:szCs w:val="20"/>
        </w:rPr>
        <w:t>)</w:t>
      </w:r>
      <w:r w:rsidR="0003580F">
        <w:rPr>
          <w:rFonts w:asciiTheme="minorHAnsi" w:hAnsiTheme="minorHAnsi"/>
          <w:sz w:val="20"/>
          <w:szCs w:val="20"/>
        </w:rPr>
        <w:t>.</w:t>
      </w:r>
    </w:p>
    <w:p w:rsidR="00C66E99" w:rsidRPr="00541E27" w:rsidRDefault="006B7B36" w:rsidP="000578E3">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 </w:t>
      </w:r>
      <w:r w:rsidR="000B7381" w:rsidRPr="00541E27">
        <w:rPr>
          <w:rFonts w:asciiTheme="minorHAnsi" w:hAnsiTheme="minorHAnsi"/>
          <w:sz w:val="20"/>
          <w:szCs w:val="20"/>
        </w:rPr>
        <w:t>Work</w:t>
      </w:r>
      <w:r w:rsidR="007745B1" w:rsidRPr="00541E27">
        <w:rPr>
          <w:rFonts w:asciiTheme="minorHAnsi" w:hAnsiTheme="minorHAnsi"/>
          <w:sz w:val="20"/>
          <w:szCs w:val="20"/>
        </w:rPr>
        <w:t xml:space="preserve"> is to be performed </w:t>
      </w:r>
      <w:r w:rsidR="0003580F">
        <w:rPr>
          <w:rFonts w:asciiTheme="minorHAnsi" w:hAnsiTheme="minorHAnsi"/>
          <w:sz w:val="20"/>
          <w:szCs w:val="20"/>
        </w:rPr>
        <w:t xml:space="preserve">at </w:t>
      </w:r>
      <w:r w:rsidR="0003580F" w:rsidRPr="00E359D0">
        <w:rPr>
          <w:rFonts w:asciiTheme="minorHAnsi" w:hAnsiTheme="minorHAnsi"/>
          <w:b/>
          <w:sz w:val="20"/>
          <w:szCs w:val="20"/>
        </w:rPr>
        <w:t>(LOCATION – UNIVERSITY SITE OR OTHER)</w:t>
      </w:r>
      <w:r w:rsidR="00C66E99" w:rsidRPr="00541E27">
        <w:rPr>
          <w:rFonts w:asciiTheme="minorHAnsi" w:hAnsiTheme="minorHAnsi"/>
          <w:sz w:val="20"/>
          <w:szCs w:val="20"/>
        </w:rPr>
        <w:t>.</w:t>
      </w:r>
    </w:p>
    <w:p w:rsidR="00C66E99" w:rsidRPr="00541E27" w:rsidRDefault="00213EF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University</w:t>
      </w:r>
      <w:r w:rsidR="000646B1" w:rsidRPr="00541E27">
        <w:rPr>
          <w:rFonts w:asciiTheme="minorHAnsi" w:hAnsiTheme="minorHAnsi"/>
          <w:sz w:val="20"/>
          <w:szCs w:val="20"/>
        </w:rPr>
        <w:t xml:space="preserve"> </w:t>
      </w:r>
      <w:r w:rsidR="00DC48FD" w:rsidRPr="00541E27">
        <w:rPr>
          <w:rFonts w:asciiTheme="minorHAnsi" w:hAnsiTheme="minorHAnsi"/>
          <w:sz w:val="20"/>
          <w:szCs w:val="20"/>
        </w:rPr>
        <w:t>may</w:t>
      </w:r>
      <w:r w:rsidR="000646B1" w:rsidRPr="00541E27">
        <w:rPr>
          <w:rFonts w:asciiTheme="minorHAnsi" w:hAnsiTheme="minorHAnsi"/>
          <w:sz w:val="20"/>
          <w:szCs w:val="20"/>
        </w:rPr>
        <w:t xml:space="preserve"> commence the Project promptly </w:t>
      </w:r>
      <w:r w:rsidR="00DC48FD" w:rsidRPr="00541E27">
        <w:rPr>
          <w:rFonts w:asciiTheme="minorHAnsi" w:hAnsiTheme="minorHAnsi"/>
          <w:sz w:val="20"/>
          <w:szCs w:val="20"/>
        </w:rPr>
        <w:t>upon final execution of Agreement</w:t>
      </w:r>
      <w:r w:rsidR="000646B1" w:rsidRPr="00541E27">
        <w:rPr>
          <w:rFonts w:asciiTheme="minorHAnsi" w:hAnsiTheme="minorHAnsi"/>
          <w:sz w:val="20"/>
          <w:szCs w:val="20"/>
        </w:rPr>
        <w:t xml:space="preserve"> and shall us</w:t>
      </w:r>
      <w:r w:rsidR="00DC48FD" w:rsidRPr="00541E27">
        <w:rPr>
          <w:rFonts w:asciiTheme="minorHAnsi" w:hAnsiTheme="minorHAnsi"/>
          <w:sz w:val="20"/>
          <w:szCs w:val="20"/>
        </w:rPr>
        <w:t>e reasonable efforts to complete the</w:t>
      </w:r>
      <w:r w:rsidR="000646B1" w:rsidRPr="00541E27">
        <w:rPr>
          <w:rFonts w:asciiTheme="minorHAnsi" w:hAnsiTheme="minorHAnsi"/>
          <w:sz w:val="20"/>
          <w:szCs w:val="20"/>
        </w:rPr>
        <w:t xml:space="preserve"> Project substantially in accordance with the terms and conditions of this Agreement. </w:t>
      </w:r>
      <w:r w:rsidR="00C66E99" w:rsidRPr="00541E27">
        <w:rPr>
          <w:rFonts w:asciiTheme="minorHAnsi" w:hAnsiTheme="minorHAnsi"/>
          <w:sz w:val="20"/>
          <w:szCs w:val="20"/>
        </w:rPr>
        <w:t xml:space="preserve"> </w:t>
      </w:r>
      <w:r w:rsidR="000646B1" w:rsidRPr="00541E27">
        <w:rPr>
          <w:rFonts w:asciiTheme="minorHAnsi" w:hAnsiTheme="minorHAnsi"/>
          <w:sz w:val="20"/>
          <w:szCs w:val="20"/>
        </w:rPr>
        <w:t xml:space="preserve">Anything in this Agreement to the contrary notwithstanding,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and </w:t>
      </w:r>
      <w:r w:rsidRPr="00541E27">
        <w:rPr>
          <w:rFonts w:asciiTheme="minorHAnsi" w:hAnsiTheme="minorHAnsi"/>
          <w:sz w:val="20"/>
          <w:szCs w:val="20"/>
        </w:rPr>
        <w:t>University</w:t>
      </w:r>
      <w:r w:rsidR="000646B1" w:rsidRPr="00541E27">
        <w:rPr>
          <w:rFonts w:asciiTheme="minorHAnsi" w:hAnsiTheme="minorHAnsi"/>
          <w:sz w:val="20"/>
          <w:szCs w:val="20"/>
        </w:rPr>
        <w:t xml:space="preserve"> may at any time amend the scope of the </w:t>
      </w:r>
      <w:r w:rsidR="00C66E99" w:rsidRPr="00541E27">
        <w:rPr>
          <w:rFonts w:asciiTheme="minorHAnsi" w:hAnsiTheme="minorHAnsi"/>
          <w:sz w:val="20"/>
          <w:szCs w:val="20"/>
        </w:rPr>
        <w:t>project(s)</w:t>
      </w:r>
      <w:r w:rsidR="000646B1" w:rsidRPr="00541E27">
        <w:rPr>
          <w:rFonts w:asciiTheme="minorHAnsi" w:hAnsiTheme="minorHAnsi"/>
          <w:sz w:val="20"/>
          <w:szCs w:val="20"/>
        </w:rPr>
        <w:t xml:space="preserve"> by mutual written agreement.</w:t>
      </w:r>
      <w:r w:rsidR="00C66E99" w:rsidRPr="00541E27">
        <w:rPr>
          <w:rFonts w:asciiTheme="minorHAnsi" w:hAnsiTheme="minorHAnsi"/>
          <w:sz w:val="20"/>
          <w:szCs w:val="20"/>
        </w:rPr>
        <w:t xml:space="preserve"> </w:t>
      </w:r>
    </w:p>
    <w:p w:rsidR="00247A80" w:rsidRPr="00541E27" w:rsidRDefault="00247A8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Customer understands that the University may be involved in similar projects for other parties on behalf of itself and others and that all services provided are on a non-exclusive basis.  </w:t>
      </w:r>
    </w:p>
    <w:p w:rsidR="00C66E99" w:rsidRPr="00541E27" w:rsidRDefault="00247A8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Except as may be expressly set forth in this Agreement, all information, materials, software or services provided by the University under this Agreement (collectively, “Deliverables”) are provided on an “as is” basis, and the University expressly disclaims any and all express, implied or statutory warranties with respect to the Deliverables, including, without limitation, any implied warranties of merchantability, fitness for a particular purpose, title, noninfringement, or results to  be obtained by Customer and end users in connection with the use of any such Deliverables.</w:t>
      </w:r>
    </w:p>
    <w:p w:rsidR="00247A80" w:rsidRPr="00541E27" w:rsidRDefault="00247A80" w:rsidP="00E1712D">
      <w:pPr>
        <w:pStyle w:val="Heading2"/>
        <w:keepNext w:val="0"/>
        <w:keepLines w:val="0"/>
        <w:widowControl w:val="0"/>
        <w:rPr>
          <w:sz w:val="20"/>
          <w:szCs w:val="20"/>
        </w:rPr>
      </w:pPr>
      <w:r w:rsidRPr="00541E27">
        <w:rPr>
          <w:sz w:val="20"/>
          <w:szCs w:val="20"/>
        </w:rPr>
        <w:t>Except as may be expressly set forth in this Agreement, the University shall have no liability to the Customer for any special, consequential, exemplary, incidental, or indirect damages (including, but not limited to, loss of profits, revenues, data and/or use), even if advised of the possibility thereof.  Any claim based on this agreement must be brought within eighteen (18) months after the cause of action accrues.</w:t>
      </w:r>
    </w:p>
    <w:p w:rsidR="00247A80" w:rsidRPr="00541E27" w:rsidRDefault="00247A80" w:rsidP="00E1712D">
      <w:pPr>
        <w:widowControl w:val="0"/>
        <w:rPr>
          <w:sz w:val="20"/>
          <w:szCs w:val="20"/>
        </w:rPr>
      </w:pPr>
    </w:p>
    <w:p w:rsidR="00C66E99" w:rsidRPr="00541E27" w:rsidRDefault="0022604C"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Customer</w:t>
      </w:r>
      <w:r w:rsidR="00C66E99" w:rsidRPr="00541E27">
        <w:rPr>
          <w:rFonts w:asciiTheme="minorHAnsi" w:hAnsiTheme="minorHAnsi"/>
          <w:sz w:val="20"/>
          <w:szCs w:val="20"/>
        </w:rPr>
        <w:t xml:space="preserve"> agrees to obtain, at </w:t>
      </w:r>
      <w:r w:rsidRPr="00541E27">
        <w:rPr>
          <w:rFonts w:asciiTheme="minorHAnsi" w:hAnsiTheme="minorHAnsi"/>
          <w:sz w:val="20"/>
          <w:szCs w:val="20"/>
        </w:rPr>
        <w:t>Customer’s</w:t>
      </w:r>
      <w:r w:rsidR="00C66E99" w:rsidRPr="00541E27">
        <w:rPr>
          <w:rFonts w:asciiTheme="minorHAnsi" w:hAnsiTheme="minorHAnsi"/>
          <w:sz w:val="20"/>
          <w:szCs w:val="20"/>
        </w:rPr>
        <w:t xml:space="preserve"> expense, a non-exclusive license for the University to practice and/or use any patented technology or copyrighted material necessary to carry out the </w:t>
      </w:r>
      <w:r w:rsidRPr="00541E27">
        <w:rPr>
          <w:rFonts w:asciiTheme="minorHAnsi" w:hAnsiTheme="minorHAnsi"/>
          <w:sz w:val="20"/>
          <w:szCs w:val="20"/>
        </w:rPr>
        <w:t>services</w:t>
      </w:r>
      <w:r w:rsidR="00C66E99" w:rsidRPr="00541E27">
        <w:rPr>
          <w:rFonts w:asciiTheme="minorHAnsi" w:hAnsiTheme="minorHAnsi"/>
          <w:sz w:val="20"/>
          <w:szCs w:val="20"/>
        </w:rPr>
        <w:t xml:space="preserve"> contemplated by the scope of the Project. In the event that </w:t>
      </w:r>
      <w:r w:rsidR="00DC48FD" w:rsidRPr="00541E27">
        <w:rPr>
          <w:rFonts w:asciiTheme="minorHAnsi" w:hAnsiTheme="minorHAnsi"/>
          <w:sz w:val="20"/>
          <w:szCs w:val="20"/>
        </w:rPr>
        <w:t>Customer</w:t>
      </w:r>
      <w:r w:rsidR="00C66E99" w:rsidRPr="00541E27">
        <w:rPr>
          <w:rFonts w:asciiTheme="minorHAnsi" w:hAnsiTheme="minorHAnsi"/>
          <w:sz w:val="20"/>
          <w:szCs w:val="20"/>
        </w:rPr>
        <w:t xml:space="preserve"> is the owner of any patents or copyrights the practice of use of which is necessary for carrying out the Project, the </w:t>
      </w:r>
      <w:r w:rsidR="00DC48FD" w:rsidRPr="00541E27">
        <w:rPr>
          <w:rFonts w:asciiTheme="minorHAnsi" w:hAnsiTheme="minorHAnsi"/>
          <w:sz w:val="20"/>
          <w:szCs w:val="20"/>
        </w:rPr>
        <w:t>Customer</w:t>
      </w:r>
      <w:r w:rsidR="00C66E99" w:rsidRPr="00541E27">
        <w:rPr>
          <w:rFonts w:asciiTheme="minorHAnsi" w:hAnsiTheme="minorHAnsi"/>
          <w:sz w:val="20"/>
          <w:szCs w:val="20"/>
        </w:rPr>
        <w:t xml:space="preserve"> hereby grants the University</w:t>
      </w:r>
      <w:r w:rsidRPr="00541E27">
        <w:rPr>
          <w:rFonts w:asciiTheme="minorHAnsi" w:hAnsiTheme="minorHAnsi"/>
          <w:sz w:val="20"/>
          <w:szCs w:val="20"/>
        </w:rPr>
        <w:t xml:space="preserve"> </w:t>
      </w:r>
      <w:r w:rsidR="00C66E99" w:rsidRPr="00541E27">
        <w:rPr>
          <w:rFonts w:asciiTheme="minorHAnsi" w:hAnsiTheme="minorHAnsi"/>
          <w:sz w:val="20"/>
          <w:szCs w:val="20"/>
        </w:rPr>
        <w:t>a non-exclusive license to practice and/or use any such patented tec</w:t>
      </w:r>
      <w:r w:rsidRPr="00541E27">
        <w:rPr>
          <w:rFonts w:asciiTheme="minorHAnsi" w:hAnsiTheme="minorHAnsi"/>
          <w:sz w:val="20"/>
          <w:szCs w:val="20"/>
        </w:rPr>
        <w:t>hnology or copyrighted material.</w:t>
      </w:r>
    </w:p>
    <w:p w:rsidR="00E1712D" w:rsidRPr="00541E27" w:rsidRDefault="00E1712D" w:rsidP="00E1712D"/>
    <w:p w:rsidR="00C66E99" w:rsidRPr="00541E27" w:rsidRDefault="00C66E99" w:rsidP="00E1712D">
      <w:pPr>
        <w:pStyle w:val="Heading1"/>
        <w:keepNext w:val="0"/>
        <w:keepLines w:val="0"/>
        <w:widowControl w:val="0"/>
        <w:spacing w:before="0" w:after="120"/>
        <w:rPr>
          <w:sz w:val="20"/>
          <w:szCs w:val="20"/>
        </w:rPr>
      </w:pPr>
      <w:r w:rsidRPr="00541E27">
        <w:rPr>
          <w:sz w:val="20"/>
          <w:szCs w:val="20"/>
        </w:rPr>
        <w:t>COMPENSATION.</w:t>
      </w:r>
    </w:p>
    <w:p w:rsidR="00C66E99" w:rsidRPr="00541E27" w:rsidRDefault="000646B1" w:rsidP="00E1712D">
      <w:pPr>
        <w:pStyle w:val="Heading2"/>
        <w:keepNext w:val="0"/>
        <w:keepLines w:val="0"/>
        <w:widowControl w:val="0"/>
        <w:spacing w:before="0" w:after="120"/>
        <w:rPr>
          <w:rFonts w:asciiTheme="minorHAnsi" w:hAnsiTheme="minorHAnsi"/>
          <w:b/>
          <w:sz w:val="20"/>
          <w:szCs w:val="20"/>
        </w:rPr>
      </w:pPr>
      <w:r w:rsidRPr="00541E27">
        <w:rPr>
          <w:sz w:val="20"/>
          <w:szCs w:val="20"/>
        </w:rPr>
        <w:t xml:space="preserve">As consideration for the </w:t>
      </w:r>
      <w:r w:rsidR="00213EFF" w:rsidRPr="00541E27">
        <w:rPr>
          <w:sz w:val="20"/>
          <w:szCs w:val="20"/>
        </w:rPr>
        <w:t>University</w:t>
      </w:r>
      <w:r w:rsidRPr="00541E27">
        <w:rPr>
          <w:sz w:val="20"/>
          <w:szCs w:val="20"/>
        </w:rPr>
        <w:t xml:space="preserve">’s performance, </w:t>
      </w:r>
      <w:r w:rsidR="00DC48FD" w:rsidRPr="00541E27">
        <w:rPr>
          <w:sz w:val="20"/>
          <w:szCs w:val="20"/>
        </w:rPr>
        <w:t>Customer</w:t>
      </w:r>
      <w:r w:rsidRPr="00541E27">
        <w:rPr>
          <w:sz w:val="20"/>
          <w:szCs w:val="20"/>
        </w:rPr>
        <w:t xml:space="preserve"> will pay the </w:t>
      </w:r>
      <w:r w:rsidR="00213EFF" w:rsidRPr="00541E27">
        <w:rPr>
          <w:sz w:val="20"/>
          <w:szCs w:val="20"/>
        </w:rPr>
        <w:t>University</w:t>
      </w:r>
      <w:r w:rsidR="00C66E99" w:rsidRPr="00541E27">
        <w:rPr>
          <w:sz w:val="20"/>
          <w:szCs w:val="20"/>
        </w:rPr>
        <w:t xml:space="preserve"> an amount of </w:t>
      </w:r>
      <w:r w:rsidR="0003580F">
        <w:rPr>
          <w:sz w:val="20"/>
          <w:szCs w:val="20"/>
        </w:rPr>
        <w:t>$___________</w:t>
      </w:r>
      <w:r w:rsidR="00C66E99" w:rsidRPr="00541E27">
        <w:rPr>
          <w:sz w:val="20"/>
          <w:szCs w:val="20"/>
        </w:rPr>
        <w:t xml:space="preserve"> upon completion of </w:t>
      </w:r>
      <w:r w:rsidR="000B7381" w:rsidRPr="00541E27">
        <w:rPr>
          <w:sz w:val="20"/>
          <w:szCs w:val="20"/>
        </w:rPr>
        <w:t>Project</w:t>
      </w:r>
      <w:r w:rsidR="00C66E99" w:rsidRPr="00541E27">
        <w:rPr>
          <w:sz w:val="20"/>
          <w:szCs w:val="20"/>
        </w:rPr>
        <w:t xml:space="preserve">.  </w:t>
      </w:r>
      <w:r w:rsidRPr="00541E27">
        <w:rPr>
          <w:sz w:val="20"/>
          <w:szCs w:val="20"/>
        </w:rPr>
        <w:t xml:space="preserve"> </w:t>
      </w:r>
    </w:p>
    <w:p w:rsidR="00C66E99" w:rsidRPr="00541E27" w:rsidRDefault="001F7E77"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Payment to University is due within 30 days of receipt of invoice.</w:t>
      </w:r>
      <w:r w:rsidR="00BA75FD" w:rsidRPr="00541E27">
        <w:rPr>
          <w:rFonts w:asciiTheme="minorHAnsi" w:hAnsiTheme="minorHAnsi"/>
          <w:sz w:val="20"/>
          <w:szCs w:val="20"/>
        </w:rPr>
        <w:t xml:space="preserve">  All payments shall be made payable to Tennessee Tech University.</w:t>
      </w:r>
    </w:p>
    <w:p w:rsidR="00247A80" w:rsidRPr="00541E27" w:rsidRDefault="00247A80" w:rsidP="00E1712D">
      <w:pPr>
        <w:pStyle w:val="Heading2"/>
        <w:keepNext w:val="0"/>
        <w:keepLines w:val="0"/>
        <w:widowControl w:val="0"/>
        <w:spacing w:after="120"/>
        <w:rPr>
          <w:sz w:val="20"/>
          <w:szCs w:val="20"/>
        </w:rPr>
      </w:pPr>
      <w:r w:rsidRPr="00541E27">
        <w:rPr>
          <w:sz w:val="20"/>
          <w:szCs w:val="20"/>
        </w:rPr>
        <w:t xml:space="preserve">Customer must notify the University of any disputed item on University’s invoice within 10 calendar </w:t>
      </w:r>
      <w:r w:rsidRPr="00541E27">
        <w:rPr>
          <w:sz w:val="20"/>
          <w:szCs w:val="20"/>
        </w:rPr>
        <w:lastRenderedPageBreak/>
        <w:t>days of Customer’s receipt of University’s invoice.  If Customer notifies University of disputed items on an invoice within 10 calendar days, Customer and University will work in good faith to resolve the dispute.</w:t>
      </w:r>
    </w:p>
    <w:p w:rsidR="000646B1" w:rsidRPr="00541E27" w:rsidRDefault="000646B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In the event of early termination of this Agreement by </w:t>
      </w:r>
      <w:r w:rsidR="00C66E99" w:rsidRPr="00541E27">
        <w:rPr>
          <w:rFonts w:asciiTheme="minorHAnsi" w:hAnsiTheme="minorHAnsi"/>
          <w:sz w:val="20"/>
          <w:szCs w:val="20"/>
        </w:rPr>
        <w:t>Customer</w:t>
      </w:r>
      <w:r w:rsidRPr="00541E27">
        <w:rPr>
          <w:rFonts w:asciiTheme="minorHAnsi" w:hAnsiTheme="minorHAnsi"/>
          <w:sz w:val="20"/>
          <w:szCs w:val="20"/>
        </w:rPr>
        <w:t xml:space="preserve"> for convenience, </w:t>
      </w:r>
      <w:r w:rsidR="00C66E99" w:rsidRPr="00541E27">
        <w:rPr>
          <w:rFonts w:asciiTheme="minorHAnsi" w:hAnsiTheme="minorHAnsi"/>
          <w:sz w:val="20"/>
          <w:szCs w:val="20"/>
        </w:rPr>
        <w:t>Customer</w:t>
      </w:r>
      <w:r w:rsidRPr="00541E27">
        <w:rPr>
          <w:rFonts w:asciiTheme="minorHAnsi" w:hAnsiTheme="minorHAnsi"/>
          <w:sz w:val="20"/>
          <w:szCs w:val="20"/>
        </w:rPr>
        <w:t xml:space="preserve"> shall pay all costs accrued by the </w:t>
      </w:r>
      <w:r w:rsidR="00213EFF" w:rsidRPr="00541E27">
        <w:rPr>
          <w:rFonts w:asciiTheme="minorHAnsi" w:hAnsiTheme="minorHAnsi"/>
          <w:sz w:val="20"/>
          <w:szCs w:val="20"/>
        </w:rPr>
        <w:t>University</w:t>
      </w:r>
      <w:r w:rsidRPr="00541E27">
        <w:rPr>
          <w:rFonts w:asciiTheme="minorHAnsi" w:hAnsiTheme="minorHAnsi"/>
          <w:sz w:val="20"/>
          <w:szCs w:val="20"/>
        </w:rPr>
        <w:t xml:space="preserve"> as of the date of termination, including non-cancelable obligations</w:t>
      </w:r>
      <w:r w:rsidR="00C66E99" w:rsidRPr="00541E27">
        <w:rPr>
          <w:rFonts w:asciiTheme="minorHAnsi" w:hAnsiTheme="minorHAnsi"/>
          <w:sz w:val="20"/>
          <w:szCs w:val="20"/>
        </w:rPr>
        <w:t>, resulting from the Agreement.</w:t>
      </w:r>
    </w:p>
    <w:p w:rsidR="00E1712D" w:rsidRPr="00541E27" w:rsidRDefault="00E1712D" w:rsidP="00E1712D"/>
    <w:p w:rsidR="0082509F" w:rsidRPr="00541E27" w:rsidRDefault="0022604C" w:rsidP="00E1712D">
      <w:pPr>
        <w:pStyle w:val="Heading1"/>
        <w:keepNext w:val="0"/>
        <w:keepLines w:val="0"/>
        <w:widowControl w:val="0"/>
        <w:spacing w:before="0" w:after="120"/>
        <w:rPr>
          <w:sz w:val="20"/>
          <w:szCs w:val="20"/>
        </w:rPr>
      </w:pPr>
      <w:r w:rsidRPr="00541E27">
        <w:rPr>
          <w:sz w:val="20"/>
          <w:szCs w:val="20"/>
        </w:rPr>
        <w:t>TERM AND TERMINATION.</w:t>
      </w:r>
    </w:p>
    <w:p w:rsidR="0022604C" w:rsidRPr="00541E27" w:rsidRDefault="00536FA1" w:rsidP="00E1712D">
      <w:pPr>
        <w:pStyle w:val="Heading2"/>
        <w:keepNext w:val="0"/>
        <w:keepLines w:val="0"/>
        <w:widowControl w:val="0"/>
        <w:spacing w:before="0" w:after="120"/>
        <w:rPr>
          <w:sz w:val="20"/>
          <w:szCs w:val="20"/>
        </w:rPr>
      </w:pPr>
      <w:r w:rsidRPr="00541E27">
        <w:rPr>
          <w:sz w:val="20"/>
          <w:szCs w:val="20"/>
        </w:rPr>
        <w:t>Unless sooner terminated in accordance with the provisions of this Agreement, t</w:t>
      </w:r>
      <w:r w:rsidR="00DC48FD" w:rsidRPr="00541E27">
        <w:rPr>
          <w:sz w:val="20"/>
          <w:szCs w:val="20"/>
        </w:rPr>
        <w:t>his A</w:t>
      </w:r>
      <w:r w:rsidR="0082509F" w:rsidRPr="00541E27">
        <w:rPr>
          <w:sz w:val="20"/>
          <w:szCs w:val="20"/>
        </w:rPr>
        <w:t xml:space="preserve">greement shall become effective upon execution and shall continue in effect </w:t>
      </w:r>
      <w:r w:rsidR="00DC48FD" w:rsidRPr="00541E27">
        <w:rPr>
          <w:sz w:val="20"/>
          <w:szCs w:val="20"/>
        </w:rPr>
        <w:t xml:space="preserve">until Project is completed or for a period of six months following </w:t>
      </w:r>
      <w:r w:rsidRPr="00541E27">
        <w:rPr>
          <w:sz w:val="20"/>
          <w:szCs w:val="20"/>
        </w:rPr>
        <w:t xml:space="preserve">Agreement </w:t>
      </w:r>
      <w:r w:rsidR="00DC48FD" w:rsidRPr="00541E27">
        <w:rPr>
          <w:sz w:val="20"/>
          <w:szCs w:val="20"/>
        </w:rPr>
        <w:t>execution, whichever is earlier</w:t>
      </w:r>
      <w:r w:rsidR="00D151CB">
        <w:rPr>
          <w:sz w:val="20"/>
          <w:szCs w:val="20"/>
        </w:rPr>
        <w:t>.</w:t>
      </w:r>
      <w:r w:rsidR="0082509F" w:rsidRPr="00541E27">
        <w:rPr>
          <w:sz w:val="20"/>
          <w:szCs w:val="20"/>
        </w:rPr>
        <w:t xml:space="preserve"> </w:t>
      </w:r>
    </w:p>
    <w:p w:rsidR="0022604C"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Either party may terminate this Agr</w:t>
      </w:r>
      <w:r w:rsidR="0022604C" w:rsidRPr="00541E27">
        <w:rPr>
          <w:rFonts w:asciiTheme="minorHAnsi" w:hAnsiTheme="minorHAnsi"/>
          <w:sz w:val="20"/>
          <w:szCs w:val="20"/>
        </w:rPr>
        <w:t>eement for convenience upon 30</w:t>
      </w:r>
      <w:r w:rsidRPr="00541E27">
        <w:rPr>
          <w:rFonts w:asciiTheme="minorHAnsi" w:hAnsiTheme="minorHAnsi"/>
          <w:sz w:val="20"/>
          <w:szCs w:val="20"/>
        </w:rPr>
        <w:t xml:space="preserve"> days prior written notice to the other</w:t>
      </w:r>
      <w:r w:rsidR="0022604C" w:rsidRPr="00541E27">
        <w:rPr>
          <w:rFonts w:asciiTheme="minorHAnsi" w:hAnsiTheme="minorHAnsi"/>
          <w:sz w:val="20"/>
          <w:szCs w:val="20"/>
        </w:rPr>
        <w:t>.</w:t>
      </w:r>
    </w:p>
    <w:p w:rsidR="0082509F"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If the </w:t>
      </w:r>
      <w:r w:rsidR="00DC48FD" w:rsidRPr="00541E27">
        <w:rPr>
          <w:rFonts w:asciiTheme="minorHAnsi" w:hAnsiTheme="minorHAnsi"/>
          <w:sz w:val="20"/>
          <w:szCs w:val="20"/>
        </w:rPr>
        <w:t>Customer</w:t>
      </w:r>
      <w:r w:rsidRPr="00541E27">
        <w:rPr>
          <w:rFonts w:asciiTheme="minorHAnsi" w:hAnsiTheme="minorHAnsi"/>
          <w:sz w:val="20"/>
          <w:szCs w:val="20"/>
        </w:rPr>
        <w:t xml:space="preserve"> fails to fulfill in a timely and proper manner its obligations under this Agreement or if the </w:t>
      </w:r>
      <w:r w:rsidR="00DC48FD" w:rsidRPr="00541E27">
        <w:rPr>
          <w:rFonts w:asciiTheme="minorHAnsi" w:hAnsiTheme="minorHAnsi"/>
          <w:sz w:val="20"/>
          <w:szCs w:val="20"/>
        </w:rPr>
        <w:t>Customer</w:t>
      </w:r>
      <w:r w:rsidRPr="00541E27">
        <w:rPr>
          <w:rFonts w:asciiTheme="minorHAnsi" w:hAnsiTheme="minorHAnsi"/>
          <w:sz w:val="20"/>
          <w:szCs w:val="20"/>
        </w:rPr>
        <w:t xml:space="preserve"> shall violate any of the terms of this Agreement, the University shall have the right to immediately terminate this Agreement and </w:t>
      </w:r>
      <w:r w:rsidR="00DC48FD" w:rsidRPr="00541E27">
        <w:rPr>
          <w:rFonts w:asciiTheme="minorHAnsi" w:hAnsiTheme="minorHAnsi"/>
          <w:sz w:val="20"/>
          <w:szCs w:val="20"/>
        </w:rPr>
        <w:t xml:space="preserve">receive </w:t>
      </w:r>
      <w:r w:rsidRPr="00541E27">
        <w:rPr>
          <w:rFonts w:asciiTheme="minorHAnsi" w:hAnsiTheme="minorHAnsi"/>
          <w:sz w:val="20"/>
          <w:szCs w:val="20"/>
        </w:rPr>
        <w:t xml:space="preserve">fair compensation for work completed. </w:t>
      </w:r>
    </w:p>
    <w:p w:rsidR="00E1712D" w:rsidRPr="00541E27" w:rsidRDefault="00E1712D" w:rsidP="00E1712D"/>
    <w:p w:rsidR="0022604C" w:rsidRPr="00541E27" w:rsidRDefault="0022604C" w:rsidP="00E1712D">
      <w:pPr>
        <w:pStyle w:val="Heading1"/>
        <w:keepNext w:val="0"/>
        <w:keepLines w:val="0"/>
        <w:widowControl w:val="0"/>
        <w:spacing w:before="0" w:after="120"/>
        <w:rPr>
          <w:sz w:val="20"/>
          <w:szCs w:val="20"/>
        </w:rPr>
      </w:pPr>
      <w:r w:rsidRPr="00541E27">
        <w:rPr>
          <w:sz w:val="20"/>
          <w:szCs w:val="20"/>
        </w:rPr>
        <w:t>GENERAL TERMS.</w:t>
      </w:r>
    </w:p>
    <w:p w:rsidR="0082509F" w:rsidRPr="00541E27" w:rsidRDefault="0082509F" w:rsidP="00E1712D">
      <w:pPr>
        <w:pStyle w:val="Heading2"/>
        <w:keepNext w:val="0"/>
        <w:keepLines w:val="0"/>
        <w:widowControl w:val="0"/>
        <w:spacing w:before="0" w:after="120"/>
        <w:rPr>
          <w:sz w:val="20"/>
          <w:szCs w:val="20"/>
        </w:rPr>
      </w:pPr>
      <w:r w:rsidRPr="00541E27">
        <w:rPr>
          <w:sz w:val="20"/>
          <w:szCs w:val="20"/>
        </w:rPr>
        <w:t xml:space="preserve">Any provision of this Agreement which by </w:t>
      </w:r>
      <w:r w:rsidR="00536FA1" w:rsidRPr="00541E27">
        <w:rPr>
          <w:sz w:val="20"/>
          <w:szCs w:val="20"/>
        </w:rPr>
        <w:t>its</w:t>
      </w:r>
      <w:r w:rsidRPr="00541E27">
        <w:rPr>
          <w:sz w:val="20"/>
          <w:szCs w:val="20"/>
        </w:rPr>
        <w:t xml:space="preserve"> nature extend</w:t>
      </w:r>
      <w:r w:rsidR="00536FA1" w:rsidRPr="00541E27">
        <w:rPr>
          <w:sz w:val="20"/>
          <w:szCs w:val="20"/>
        </w:rPr>
        <w:t>s</w:t>
      </w:r>
      <w:r w:rsidRPr="00541E27">
        <w:rPr>
          <w:sz w:val="20"/>
          <w:szCs w:val="20"/>
        </w:rPr>
        <w:t xml:space="preserve"> beyond termination</w:t>
      </w:r>
      <w:r w:rsidR="0022604C" w:rsidRPr="00541E27">
        <w:rPr>
          <w:sz w:val="20"/>
          <w:szCs w:val="20"/>
        </w:rPr>
        <w:t xml:space="preserve"> sha</w:t>
      </w:r>
      <w:r w:rsidRPr="00541E27">
        <w:rPr>
          <w:sz w:val="20"/>
          <w:szCs w:val="20"/>
        </w:rPr>
        <w:t>ll survive such termination.</w:t>
      </w:r>
    </w:p>
    <w:p w:rsidR="0022604C" w:rsidRPr="00541E27" w:rsidRDefault="00DC48FD" w:rsidP="00E1712D">
      <w:pPr>
        <w:pStyle w:val="Heading2"/>
        <w:keepNext w:val="0"/>
        <w:keepLines w:val="0"/>
        <w:widowControl w:val="0"/>
        <w:spacing w:before="0" w:after="120"/>
        <w:rPr>
          <w:rFonts w:asciiTheme="minorHAnsi" w:hAnsiTheme="minorHAnsi"/>
          <w:sz w:val="20"/>
          <w:szCs w:val="20"/>
        </w:rPr>
      </w:pPr>
      <w:r w:rsidRPr="00541E27">
        <w:rPr>
          <w:sz w:val="20"/>
          <w:szCs w:val="20"/>
        </w:rPr>
        <w:t>Customer</w:t>
      </w:r>
      <w:r w:rsidR="0022604C" w:rsidRPr="00541E27">
        <w:rPr>
          <w:sz w:val="20"/>
          <w:szCs w:val="20"/>
        </w:rPr>
        <w:t xml:space="preserve"> and University agree to cooperate, each with the other, in the preparation of any publicity, advertising, or news release related to the Project. </w:t>
      </w:r>
    </w:p>
    <w:p w:rsidR="0022604C" w:rsidRPr="00541E27" w:rsidRDefault="0082509F"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In the performance of services hereunder:</w:t>
      </w:r>
    </w:p>
    <w:p w:rsidR="0022604C" w:rsidRPr="00541E27" w:rsidRDefault="0022604C" w:rsidP="00E1712D">
      <w:pPr>
        <w:pStyle w:val="ListParagraph"/>
        <w:widowControl w:val="0"/>
        <w:spacing w:after="120"/>
        <w:rPr>
          <w:sz w:val="20"/>
          <w:szCs w:val="20"/>
        </w:rPr>
      </w:pPr>
      <w:r w:rsidRPr="00541E27">
        <w:rPr>
          <w:sz w:val="20"/>
          <w:szCs w:val="20"/>
        </w:rPr>
        <w:t xml:space="preserve">1. </w:t>
      </w:r>
      <w:r w:rsidRPr="00541E27">
        <w:rPr>
          <w:sz w:val="20"/>
          <w:szCs w:val="20"/>
        </w:rPr>
        <w:tab/>
      </w:r>
      <w:r w:rsidR="0082509F" w:rsidRPr="00541E27">
        <w:rPr>
          <w:sz w:val="20"/>
          <w:szCs w:val="20"/>
        </w:rPr>
        <w:t xml:space="preserve">University shall be deemed to be and shall be an independent contractor and, as such, neither University nor its employees shall be entitled to any benefits applicable to employees of </w:t>
      </w:r>
      <w:r w:rsidR="00DC48FD" w:rsidRPr="00541E27">
        <w:rPr>
          <w:sz w:val="20"/>
          <w:szCs w:val="20"/>
        </w:rPr>
        <w:t>Customer</w:t>
      </w:r>
      <w:r w:rsidR="0082509F" w:rsidRPr="00541E27">
        <w:rPr>
          <w:sz w:val="20"/>
          <w:szCs w:val="20"/>
        </w:rPr>
        <w:t xml:space="preserve">, nor shall </w:t>
      </w:r>
      <w:r w:rsidR="00DC48FD" w:rsidRPr="00541E27">
        <w:rPr>
          <w:sz w:val="20"/>
          <w:szCs w:val="20"/>
        </w:rPr>
        <w:t>Customer</w:t>
      </w:r>
      <w:r w:rsidR="0082509F" w:rsidRPr="00541E27">
        <w:rPr>
          <w:sz w:val="20"/>
          <w:szCs w:val="20"/>
        </w:rPr>
        <w:t xml:space="preserve"> or its employees be entitled to any benefits applicable to employees of University.</w:t>
      </w:r>
    </w:p>
    <w:p w:rsidR="00BD0BE8" w:rsidRPr="00541E27" w:rsidRDefault="0022604C" w:rsidP="00E1712D">
      <w:pPr>
        <w:pStyle w:val="ListParagraph"/>
        <w:widowControl w:val="0"/>
        <w:spacing w:after="120"/>
        <w:rPr>
          <w:sz w:val="20"/>
          <w:szCs w:val="20"/>
        </w:rPr>
      </w:pPr>
      <w:r w:rsidRPr="00541E27">
        <w:rPr>
          <w:sz w:val="20"/>
          <w:szCs w:val="20"/>
        </w:rPr>
        <w:t xml:space="preserve">2. </w:t>
      </w:r>
      <w:r w:rsidRPr="00541E27">
        <w:rPr>
          <w:sz w:val="20"/>
          <w:szCs w:val="20"/>
        </w:rPr>
        <w:tab/>
      </w:r>
      <w:r w:rsidR="0082509F" w:rsidRPr="00541E27">
        <w:rPr>
          <w:sz w:val="20"/>
          <w:szCs w:val="20"/>
        </w:rPr>
        <w:t>Neither party is authorized or empowered to act as agent for the other for any purpose and shall not on behalf of the other enter into any contract, warranty, statement, commitment or representation as to any matter. Neither shall be bound by t</w:t>
      </w:r>
      <w:r w:rsidR="00BD0BE8" w:rsidRPr="00541E27">
        <w:rPr>
          <w:sz w:val="20"/>
          <w:szCs w:val="20"/>
        </w:rPr>
        <w:t>he acts or conduct of the other.</w:t>
      </w:r>
    </w:p>
    <w:p w:rsidR="0082509F" w:rsidRPr="00541E27" w:rsidRDefault="00BD0BE8" w:rsidP="00E1712D">
      <w:pPr>
        <w:pStyle w:val="Heading2"/>
        <w:keepNext w:val="0"/>
        <w:keepLines w:val="0"/>
        <w:widowControl w:val="0"/>
        <w:spacing w:before="0" w:after="120"/>
        <w:rPr>
          <w:rFonts w:asciiTheme="minorHAnsi" w:hAnsiTheme="minorHAnsi"/>
          <w:sz w:val="20"/>
          <w:szCs w:val="20"/>
        </w:rPr>
      </w:pPr>
      <w:r w:rsidRPr="00541E27">
        <w:rPr>
          <w:sz w:val="20"/>
          <w:szCs w:val="20"/>
        </w:rPr>
        <w:t>Customer</w:t>
      </w:r>
      <w:r w:rsidR="0082509F" w:rsidRPr="00541E27">
        <w:rPr>
          <w:sz w:val="20"/>
          <w:szCs w:val="20"/>
        </w:rPr>
        <w:t xml:space="preserve"> shall indemnify and hold harmless University against any and all actions, claims, costs, or liabilities, including attorneys’ fees and court costs at both trial and appellate levels, for any loss, damage, injury, or loss of life caused by (a) the actions of </w:t>
      </w:r>
      <w:r w:rsidR="00DC48FD" w:rsidRPr="00541E27">
        <w:rPr>
          <w:sz w:val="20"/>
          <w:szCs w:val="20"/>
        </w:rPr>
        <w:t>Customer</w:t>
      </w:r>
      <w:r w:rsidR="0082509F" w:rsidRPr="00541E27">
        <w:rPr>
          <w:sz w:val="20"/>
          <w:szCs w:val="20"/>
        </w:rPr>
        <w:t xml:space="preserve">, its officers, servants, agents or of any third party acting under authorization from </w:t>
      </w:r>
      <w:r w:rsidR="00DC48FD" w:rsidRPr="00541E27">
        <w:rPr>
          <w:sz w:val="20"/>
          <w:szCs w:val="20"/>
        </w:rPr>
        <w:t>Customer</w:t>
      </w:r>
      <w:r w:rsidR="0082509F" w:rsidRPr="00541E27">
        <w:rPr>
          <w:sz w:val="20"/>
          <w:szCs w:val="20"/>
        </w:rPr>
        <w:t>, or (b) for products developed or made by or as a result of information or materials received from the University.</w:t>
      </w:r>
      <w:r w:rsidRPr="00541E27">
        <w:rPr>
          <w:sz w:val="20"/>
          <w:szCs w:val="20"/>
        </w:rPr>
        <w:t xml:space="preserve"> The University shall</w:t>
      </w:r>
      <w:r w:rsidRPr="00541E27">
        <w:rPr>
          <w:rFonts w:asciiTheme="minorHAnsi" w:hAnsiTheme="minorHAnsi"/>
          <w:sz w:val="20"/>
          <w:szCs w:val="20"/>
        </w:rPr>
        <w:t xml:space="preserve"> </w:t>
      </w:r>
      <w:r w:rsidR="0082509F" w:rsidRPr="00541E27">
        <w:rPr>
          <w:rFonts w:asciiTheme="minorHAnsi" w:hAnsiTheme="minorHAnsi"/>
          <w:sz w:val="20"/>
          <w:szCs w:val="20"/>
        </w:rPr>
        <w:t>promptly notif</w:t>
      </w:r>
      <w:r w:rsidRPr="00541E27">
        <w:rPr>
          <w:rFonts w:asciiTheme="minorHAnsi" w:hAnsiTheme="minorHAnsi"/>
          <w:sz w:val="20"/>
          <w:szCs w:val="20"/>
        </w:rPr>
        <w:t>y</w:t>
      </w:r>
      <w:r w:rsidR="0082509F" w:rsidRPr="00541E27">
        <w:rPr>
          <w:rFonts w:asciiTheme="minorHAnsi" w:hAnsiTheme="minorHAnsi"/>
          <w:sz w:val="20"/>
          <w:szCs w:val="20"/>
        </w:rPr>
        <w:t xml:space="preserve"> </w:t>
      </w:r>
      <w:r w:rsidR="00DC48FD" w:rsidRPr="00541E27">
        <w:rPr>
          <w:rFonts w:asciiTheme="minorHAnsi" w:hAnsiTheme="minorHAnsi"/>
          <w:sz w:val="20"/>
          <w:szCs w:val="20"/>
        </w:rPr>
        <w:t>Customer</w:t>
      </w:r>
      <w:r w:rsidR="0082509F" w:rsidRPr="00541E27">
        <w:rPr>
          <w:rFonts w:asciiTheme="minorHAnsi" w:hAnsiTheme="minorHAnsi"/>
          <w:sz w:val="20"/>
          <w:szCs w:val="20"/>
        </w:rPr>
        <w:t xml:space="preserve"> in writing after University receives notice of any claim, </w:t>
      </w:r>
      <w:r w:rsidRPr="00541E27">
        <w:rPr>
          <w:rFonts w:asciiTheme="minorHAnsi" w:hAnsiTheme="minorHAnsi"/>
          <w:sz w:val="20"/>
          <w:szCs w:val="20"/>
        </w:rPr>
        <w:t xml:space="preserve">and Customer </w:t>
      </w:r>
      <w:r w:rsidR="0082509F" w:rsidRPr="00541E27">
        <w:rPr>
          <w:rFonts w:asciiTheme="minorHAnsi" w:hAnsiTheme="minorHAnsi"/>
          <w:sz w:val="20"/>
          <w:szCs w:val="20"/>
        </w:rPr>
        <w:t>shall defend the University or may be given the opportunity, at University’s option, to participate and associate with University in control, defense, and trial of any claim and any related settlement negotiations</w:t>
      </w:r>
      <w:r w:rsidRPr="00541E27">
        <w:rPr>
          <w:rFonts w:asciiTheme="minorHAnsi" w:hAnsiTheme="minorHAnsi"/>
          <w:sz w:val="20"/>
          <w:szCs w:val="20"/>
        </w:rPr>
        <w:t>.  The University agrees to cooperate</w:t>
      </w:r>
      <w:r w:rsidR="0082509F" w:rsidRPr="00541E27">
        <w:rPr>
          <w:rFonts w:asciiTheme="minorHAnsi" w:hAnsiTheme="minorHAnsi"/>
          <w:sz w:val="20"/>
          <w:szCs w:val="20"/>
        </w:rPr>
        <w:t xml:space="preserve"> with </w:t>
      </w:r>
      <w:r w:rsidR="00DC48FD" w:rsidRPr="00541E27">
        <w:rPr>
          <w:rFonts w:asciiTheme="minorHAnsi" w:hAnsiTheme="minorHAnsi"/>
          <w:sz w:val="20"/>
          <w:szCs w:val="20"/>
        </w:rPr>
        <w:t>Customer</w:t>
      </w:r>
      <w:r w:rsidR="0082509F" w:rsidRPr="00541E27">
        <w:rPr>
          <w:rFonts w:asciiTheme="minorHAnsi" w:hAnsiTheme="minorHAnsi"/>
          <w:sz w:val="20"/>
          <w:szCs w:val="20"/>
        </w:rPr>
        <w:t xml:space="preserve"> in the def</w:t>
      </w:r>
      <w:r w:rsidRPr="00541E27">
        <w:rPr>
          <w:rFonts w:asciiTheme="minorHAnsi" w:hAnsiTheme="minorHAnsi"/>
          <w:sz w:val="20"/>
          <w:szCs w:val="20"/>
        </w:rPr>
        <w:t xml:space="preserve">ense of any such claim, and </w:t>
      </w:r>
      <w:r w:rsidR="0082509F" w:rsidRPr="00541E27">
        <w:rPr>
          <w:rFonts w:asciiTheme="minorHAnsi" w:hAnsiTheme="minorHAnsi"/>
          <w:sz w:val="20"/>
          <w:szCs w:val="20"/>
        </w:rPr>
        <w:t xml:space="preserve">no settlement shall </w:t>
      </w:r>
      <w:r w:rsidR="009B4CEE">
        <w:rPr>
          <w:rFonts w:asciiTheme="minorHAnsi" w:hAnsiTheme="minorHAnsi"/>
          <w:sz w:val="20"/>
          <w:szCs w:val="20"/>
        </w:rPr>
        <w:t xml:space="preserve">be </w:t>
      </w:r>
      <w:r w:rsidR="0082509F" w:rsidRPr="00541E27">
        <w:rPr>
          <w:rFonts w:asciiTheme="minorHAnsi" w:hAnsiTheme="minorHAnsi"/>
          <w:sz w:val="20"/>
          <w:szCs w:val="20"/>
        </w:rPr>
        <w:t xml:space="preserve">binding against the University without the consent of the Tennessee Attorney General. </w:t>
      </w:r>
    </w:p>
    <w:p w:rsidR="00BD0BE8" w:rsidRPr="00541E27" w:rsidRDefault="00BA75FD" w:rsidP="00E1712D">
      <w:pPr>
        <w:pStyle w:val="Heading2"/>
        <w:keepNext w:val="0"/>
        <w:keepLines w:val="0"/>
        <w:widowControl w:val="0"/>
        <w:spacing w:before="0" w:after="120"/>
        <w:rPr>
          <w:sz w:val="20"/>
          <w:szCs w:val="20"/>
        </w:rPr>
      </w:pPr>
      <w:r w:rsidRPr="00541E27">
        <w:rPr>
          <w:sz w:val="20"/>
          <w:szCs w:val="20"/>
        </w:rPr>
        <w:t xml:space="preserve">The State of Tennessee is self-funded and does not carry or maintain commercial general liability insurance or medical, professional or hospital insurance.  Any and all claims against the State, including the University or its employees, shall be heard and determined by the Tennessee Claims Commission in the manner prescribed by law.  </w:t>
      </w:r>
    </w:p>
    <w:p w:rsidR="00BA75FD" w:rsidRPr="00541E27" w:rsidRDefault="00BA75FD" w:rsidP="00E1712D">
      <w:pPr>
        <w:pStyle w:val="Heading2"/>
        <w:keepNext w:val="0"/>
        <w:keepLines w:val="0"/>
        <w:widowControl w:val="0"/>
        <w:spacing w:before="0" w:after="120"/>
        <w:rPr>
          <w:sz w:val="20"/>
          <w:szCs w:val="20"/>
        </w:rPr>
      </w:pPr>
      <w:r w:rsidRPr="00541E27">
        <w:rPr>
          <w:sz w:val="20"/>
          <w:szCs w:val="20"/>
        </w:rPr>
        <w:t xml:space="preserve">Customer agrees to carry adequate public liability and other appropriate forms of insurance and to </w:t>
      </w:r>
      <w:r w:rsidRPr="00541E27">
        <w:rPr>
          <w:sz w:val="20"/>
          <w:szCs w:val="20"/>
        </w:rPr>
        <w:lastRenderedPageBreak/>
        <w:t xml:space="preserve">pay all applicable taxes incident to the </w:t>
      </w:r>
      <w:r w:rsidR="000C753C" w:rsidRPr="00541E27">
        <w:rPr>
          <w:sz w:val="20"/>
          <w:szCs w:val="20"/>
        </w:rPr>
        <w:t>Agreement</w:t>
      </w:r>
      <w:r w:rsidR="00536FA1" w:rsidRPr="00541E27">
        <w:rPr>
          <w:sz w:val="20"/>
          <w:szCs w:val="20"/>
        </w:rPr>
        <w:t>.</w:t>
      </w:r>
    </w:p>
    <w:p w:rsidR="00BD0BE8" w:rsidRPr="00541E27" w:rsidRDefault="000646B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 xml:space="preserve">This Agreement shall be governed by and construed in accordance with the laws of the State of Tennessee, without </w:t>
      </w:r>
      <w:r w:rsidR="00BD0BE8" w:rsidRPr="00541E27">
        <w:rPr>
          <w:rFonts w:asciiTheme="minorHAnsi" w:hAnsiTheme="minorHAnsi"/>
          <w:sz w:val="20"/>
          <w:szCs w:val="20"/>
        </w:rPr>
        <w:t>regard</w:t>
      </w:r>
      <w:r w:rsidRPr="00541E27">
        <w:rPr>
          <w:rFonts w:asciiTheme="minorHAnsi" w:hAnsiTheme="minorHAnsi"/>
          <w:sz w:val="20"/>
          <w:szCs w:val="20"/>
        </w:rPr>
        <w:t xml:space="preserve"> to its choice or conflict of laws principles.</w:t>
      </w:r>
      <w:r w:rsidR="00BA75FD" w:rsidRPr="00541E27">
        <w:rPr>
          <w:rFonts w:asciiTheme="minorHAnsi" w:hAnsiTheme="minorHAnsi"/>
          <w:sz w:val="20"/>
          <w:szCs w:val="20"/>
        </w:rPr>
        <w:t xml:space="preserve">  The parties shall comply with all applicable federal, state and local law</w:t>
      </w:r>
      <w:r w:rsidR="00536FA1" w:rsidRPr="00541E27">
        <w:rPr>
          <w:rFonts w:asciiTheme="minorHAnsi" w:hAnsiTheme="minorHAnsi"/>
          <w:sz w:val="20"/>
          <w:szCs w:val="20"/>
        </w:rPr>
        <w:t xml:space="preserve">s and regulations.  </w:t>
      </w:r>
    </w:p>
    <w:p w:rsidR="00BD0BE8" w:rsidRPr="00541E27" w:rsidRDefault="00BD0BE8" w:rsidP="00E1712D">
      <w:pPr>
        <w:pStyle w:val="Heading2"/>
        <w:keepNext w:val="0"/>
        <w:keepLines w:val="0"/>
        <w:widowControl w:val="0"/>
        <w:spacing w:before="0" w:after="120"/>
        <w:rPr>
          <w:rFonts w:asciiTheme="minorHAnsi" w:hAnsiTheme="minorHAnsi"/>
          <w:sz w:val="20"/>
          <w:szCs w:val="20"/>
        </w:rPr>
      </w:pPr>
      <w:r w:rsidRPr="00541E27">
        <w:rPr>
          <w:sz w:val="20"/>
          <w:szCs w:val="20"/>
        </w:rPr>
        <w:t xml:space="preserve"> </w:t>
      </w:r>
      <w:r w:rsidR="00BA75FD" w:rsidRPr="00541E27">
        <w:rPr>
          <w:sz w:val="20"/>
          <w:szCs w:val="20"/>
        </w:rPr>
        <w:t>Neither party may assign t</w:t>
      </w:r>
      <w:r w:rsidR="000646B1" w:rsidRPr="00541E27">
        <w:rPr>
          <w:rFonts w:asciiTheme="minorHAnsi" w:hAnsiTheme="minorHAnsi"/>
          <w:sz w:val="20"/>
          <w:szCs w:val="20"/>
        </w:rPr>
        <w:t>his Agreement without the prior written consent of the other.</w:t>
      </w:r>
    </w:p>
    <w:p w:rsidR="00BD0BE8" w:rsidRPr="00541E27" w:rsidRDefault="00536FA1"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This Agreement may be amended only through a written amendment signed by the parties’ authorized officials.</w:t>
      </w:r>
    </w:p>
    <w:p w:rsidR="0029716E" w:rsidRPr="00541E27" w:rsidRDefault="00117D90" w:rsidP="00E1712D">
      <w:pPr>
        <w:pStyle w:val="Heading2"/>
        <w:keepNext w:val="0"/>
        <w:keepLines w:val="0"/>
        <w:widowControl w:val="0"/>
        <w:spacing w:before="0" w:after="120"/>
        <w:rPr>
          <w:rFonts w:asciiTheme="minorHAnsi" w:hAnsiTheme="minorHAnsi"/>
          <w:sz w:val="20"/>
          <w:szCs w:val="20"/>
        </w:rPr>
      </w:pPr>
      <w:r w:rsidRPr="00541E27">
        <w:rPr>
          <w:rFonts w:asciiTheme="minorHAnsi" w:hAnsiTheme="minorHAnsi"/>
          <w:sz w:val="20"/>
          <w:szCs w:val="20"/>
        </w:rPr>
        <w:t>Contract notices must be sent in writing an</w:t>
      </w:r>
      <w:r w:rsidR="00065DEC" w:rsidRPr="00541E27">
        <w:rPr>
          <w:rFonts w:asciiTheme="minorHAnsi" w:hAnsiTheme="minorHAnsi"/>
          <w:sz w:val="20"/>
          <w:szCs w:val="20"/>
        </w:rPr>
        <w:t>d</w:t>
      </w:r>
      <w:r w:rsidRPr="00541E27">
        <w:rPr>
          <w:rFonts w:asciiTheme="minorHAnsi" w:hAnsiTheme="minorHAnsi"/>
          <w:sz w:val="20"/>
          <w:szCs w:val="20"/>
        </w:rPr>
        <w:t xml:space="preserve"> delivered in a manner that provides proof of delivery, i.e. hand delivered, registered or certified mail, email, fax, etc.  Notices shall be sent to:</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135"/>
      </w:tblGrid>
      <w:tr w:rsidR="00541E27" w:rsidRPr="00541E27" w:rsidTr="000B7381">
        <w:tc>
          <w:tcPr>
            <w:tcW w:w="4140" w:type="dxa"/>
          </w:tcPr>
          <w:p w:rsidR="00B9665E" w:rsidRPr="00541E27" w:rsidRDefault="00117D90" w:rsidP="00E1712D">
            <w:pPr>
              <w:widowControl w:val="0"/>
              <w:rPr>
                <w:rFonts w:asciiTheme="minorHAnsi" w:hAnsiTheme="minorHAnsi"/>
                <w:sz w:val="20"/>
                <w:szCs w:val="20"/>
              </w:rPr>
            </w:pPr>
            <w:r w:rsidRPr="00541E27">
              <w:rPr>
                <w:rFonts w:asciiTheme="minorHAnsi" w:hAnsiTheme="minorHAnsi"/>
                <w:sz w:val="20"/>
                <w:szCs w:val="20"/>
              </w:rPr>
              <w:t xml:space="preserve">For </w:t>
            </w:r>
            <w:r w:rsidR="00B9665E" w:rsidRPr="00541E27">
              <w:rPr>
                <w:rFonts w:asciiTheme="minorHAnsi" w:hAnsiTheme="minorHAnsi"/>
                <w:sz w:val="20"/>
                <w:szCs w:val="20"/>
              </w:rPr>
              <w:t>Customer:</w:t>
            </w:r>
          </w:p>
        </w:tc>
        <w:tc>
          <w:tcPr>
            <w:tcW w:w="4135" w:type="dxa"/>
          </w:tcPr>
          <w:p w:rsidR="00B9665E" w:rsidRPr="00541E27" w:rsidRDefault="00117D90" w:rsidP="00E1712D">
            <w:pPr>
              <w:widowControl w:val="0"/>
              <w:rPr>
                <w:rFonts w:asciiTheme="minorHAnsi" w:hAnsiTheme="minorHAnsi"/>
                <w:sz w:val="20"/>
                <w:szCs w:val="20"/>
              </w:rPr>
            </w:pPr>
            <w:r w:rsidRPr="00541E27">
              <w:rPr>
                <w:rFonts w:asciiTheme="minorHAnsi" w:hAnsiTheme="minorHAnsi"/>
                <w:sz w:val="20"/>
                <w:szCs w:val="20"/>
              </w:rPr>
              <w:t xml:space="preserve">For </w:t>
            </w:r>
            <w:r w:rsidR="00B9665E" w:rsidRPr="00541E27">
              <w:rPr>
                <w:rFonts w:asciiTheme="minorHAnsi" w:hAnsiTheme="minorHAnsi"/>
                <w:sz w:val="20"/>
                <w:szCs w:val="20"/>
              </w:rPr>
              <w:t>University:</w:t>
            </w:r>
          </w:p>
        </w:tc>
      </w:tr>
      <w:tr w:rsidR="00B9665E" w:rsidRPr="00541E27" w:rsidTr="000B7381">
        <w:tc>
          <w:tcPr>
            <w:tcW w:w="4140" w:type="dxa"/>
          </w:tcPr>
          <w:p w:rsidR="00704D8A" w:rsidRDefault="0003580F" w:rsidP="00643C0F">
            <w:pPr>
              <w:widowControl w:val="0"/>
              <w:ind w:left="250"/>
              <w:rPr>
                <w:rFonts w:asciiTheme="minorHAnsi" w:hAnsiTheme="minorHAnsi"/>
                <w:sz w:val="20"/>
                <w:szCs w:val="20"/>
              </w:rPr>
            </w:pPr>
            <w:r>
              <w:rPr>
                <w:rFonts w:asciiTheme="minorHAnsi" w:hAnsiTheme="minorHAnsi"/>
                <w:sz w:val="20"/>
                <w:szCs w:val="20"/>
              </w:rPr>
              <w:t>(CONTACT INFO</w:t>
            </w:r>
          </w:p>
          <w:p w:rsidR="0003580F" w:rsidRPr="00541E27" w:rsidRDefault="0003580F" w:rsidP="00643C0F">
            <w:pPr>
              <w:widowControl w:val="0"/>
              <w:ind w:left="250"/>
              <w:rPr>
                <w:rFonts w:asciiTheme="minorHAnsi" w:hAnsiTheme="minorHAnsi"/>
                <w:sz w:val="20"/>
                <w:szCs w:val="20"/>
              </w:rPr>
            </w:pPr>
            <w:r>
              <w:rPr>
                <w:rFonts w:asciiTheme="minorHAnsi" w:hAnsiTheme="minorHAnsi"/>
                <w:sz w:val="20"/>
                <w:szCs w:val="20"/>
              </w:rPr>
              <w:t>FOR CUSTOMER)</w:t>
            </w:r>
          </w:p>
          <w:p w:rsidR="00704D8A" w:rsidRPr="00541E27" w:rsidRDefault="00704D8A" w:rsidP="00643C0F">
            <w:pPr>
              <w:widowControl w:val="0"/>
              <w:ind w:left="250"/>
              <w:rPr>
                <w:rFonts w:asciiTheme="minorHAnsi" w:hAnsiTheme="minorHAnsi"/>
                <w:sz w:val="20"/>
                <w:szCs w:val="20"/>
                <w:highlight w:val="yellow"/>
              </w:rPr>
            </w:pPr>
          </w:p>
        </w:tc>
        <w:tc>
          <w:tcPr>
            <w:tcW w:w="4135" w:type="dxa"/>
          </w:tcPr>
          <w:p w:rsidR="00B9665E" w:rsidRPr="00541E27" w:rsidRDefault="000B7381" w:rsidP="00E1712D">
            <w:pPr>
              <w:widowControl w:val="0"/>
              <w:ind w:left="340"/>
              <w:rPr>
                <w:rFonts w:asciiTheme="minorHAnsi" w:hAnsiTheme="minorHAnsi"/>
                <w:sz w:val="20"/>
                <w:szCs w:val="20"/>
              </w:rPr>
            </w:pPr>
            <w:r w:rsidRPr="00541E27">
              <w:rPr>
                <w:rFonts w:asciiTheme="minorHAnsi" w:hAnsiTheme="minorHAnsi"/>
                <w:sz w:val="20"/>
                <w:szCs w:val="20"/>
              </w:rPr>
              <w:t>Tennessee Tech University</w:t>
            </w:r>
          </w:p>
          <w:p w:rsidR="000B7381" w:rsidRPr="00541E27" w:rsidRDefault="0003580F" w:rsidP="00E1712D">
            <w:pPr>
              <w:widowControl w:val="0"/>
              <w:ind w:left="340"/>
              <w:rPr>
                <w:rFonts w:asciiTheme="minorHAnsi" w:hAnsiTheme="minorHAnsi"/>
                <w:sz w:val="20"/>
                <w:szCs w:val="20"/>
              </w:rPr>
            </w:pPr>
            <w:r>
              <w:rPr>
                <w:rFonts w:asciiTheme="minorHAnsi" w:hAnsiTheme="minorHAnsi"/>
                <w:sz w:val="20"/>
                <w:szCs w:val="20"/>
              </w:rPr>
              <w:t>(CONTACT INFORMATION FOR DEPT/CENTER)</w:t>
            </w:r>
          </w:p>
          <w:p w:rsidR="0003580F" w:rsidRDefault="0003580F" w:rsidP="00E1712D">
            <w:pPr>
              <w:widowControl w:val="0"/>
              <w:ind w:left="340" w:hanging="340"/>
              <w:rPr>
                <w:rFonts w:asciiTheme="minorHAnsi" w:hAnsiTheme="minorHAnsi"/>
                <w:sz w:val="20"/>
                <w:szCs w:val="20"/>
              </w:rPr>
            </w:pPr>
          </w:p>
          <w:p w:rsidR="000B7381" w:rsidRPr="00541E27" w:rsidRDefault="000B7381" w:rsidP="00E1712D">
            <w:pPr>
              <w:widowControl w:val="0"/>
              <w:ind w:left="340" w:hanging="340"/>
              <w:rPr>
                <w:rFonts w:asciiTheme="minorHAnsi" w:hAnsiTheme="minorHAnsi"/>
                <w:sz w:val="20"/>
                <w:szCs w:val="20"/>
              </w:rPr>
            </w:pPr>
            <w:r w:rsidRPr="00541E27">
              <w:rPr>
                <w:rFonts w:asciiTheme="minorHAnsi" w:hAnsiTheme="minorHAnsi"/>
                <w:sz w:val="20"/>
                <w:szCs w:val="20"/>
              </w:rPr>
              <w:t>with a copy to:</w:t>
            </w:r>
          </w:p>
          <w:p w:rsidR="00117D90" w:rsidRPr="00541E27" w:rsidRDefault="00117D90" w:rsidP="00E1712D">
            <w:pPr>
              <w:widowControl w:val="0"/>
              <w:ind w:left="340"/>
              <w:rPr>
                <w:rFonts w:asciiTheme="minorHAnsi" w:hAnsiTheme="minorHAnsi"/>
                <w:sz w:val="20"/>
                <w:szCs w:val="20"/>
              </w:rPr>
            </w:pPr>
            <w:r w:rsidRPr="00541E27">
              <w:rPr>
                <w:rFonts w:asciiTheme="minorHAnsi" w:hAnsiTheme="minorHAnsi"/>
                <w:sz w:val="20"/>
                <w:szCs w:val="20"/>
              </w:rPr>
              <w:t>Tennessee Tech University</w:t>
            </w:r>
          </w:p>
          <w:p w:rsidR="000B7381" w:rsidRPr="00541E27" w:rsidRDefault="0003580F" w:rsidP="00E1712D">
            <w:pPr>
              <w:widowControl w:val="0"/>
              <w:ind w:left="340"/>
              <w:rPr>
                <w:rFonts w:asciiTheme="minorHAnsi" w:hAnsiTheme="minorHAnsi"/>
                <w:sz w:val="20"/>
                <w:szCs w:val="20"/>
              </w:rPr>
            </w:pPr>
            <w:r>
              <w:rPr>
                <w:rFonts w:asciiTheme="minorHAnsi" w:hAnsiTheme="minorHAnsi"/>
                <w:sz w:val="20"/>
                <w:szCs w:val="20"/>
              </w:rPr>
              <w:t>Office of Research</w:t>
            </w:r>
          </w:p>
          <w:p w:rsidR="000B7381" w:rsidRPr="00541E27" w:rsidRDefault="00E6346F" w:rsidP="00E1712D">
            <w:pPr>
              <w:widowControl w:val="0"/>
              <w:ind w:left="340"/>
              <w:rPr>
                <w:rFonts w:asciiTheme="minorHAnsi" w:hAnsiTheme="minorHAnsi"/>
                <w:sz w:val="20"/>
                <w:szCs w:val="20"/>
              </w:rPr>
            </w:pPr>
            <w:r>
              <w:rPr>
                <w:rFonts w:asciiTheme="minorHAnsi" w:hAnsiTheme="minorHAnsi"/>
                <w:sz w:val="20"/>
                <w:szCs w:val="20"/>
              </w:rPr>
              <w:t>Mark Lynam</w:t>
            </w:r>
            <w:r w:rsidR="002E498A">
              <w:rPr>
                <w:rFonts w:asciiTheme="minorHAnsi" w:hAnsiTheme="minorHAnsi"/>
                <w:sz w:val="20"/>
                <w:szCs w:val="20"/>
              </w:rPr>
              <w:t xml:space="preserve">, </w:t>
            </w:r>
            <w:r>
              <w:rPr>
                <w:rFonts w:asciiTheme="minorHAnsi" w:hAnsiTheme="minorHAnsi"/>
                <w:sz w:val="20"/>
                <w:szCs w:val="20"/>
              </w:rPr>
              <w:t>mdlynam</w:t>
            </w:r>
            <w:bookmarkStart w:id="0" w:name="_GoBack"/>
            <w:bookmarkEnd w:id="0"/>
            <w:r w:rsidR="002E498A">
              <w:rPr>
                <w:rFonts w:asciiTheme="minorHAnsi" w:hAnsiTheme="minorHAnsi"/>
                <w:sz w:val="20"/>
                <w:szCs w:val="20"/>
              </w:rPr>
              <w:t>@tntech.edu</w:t>
            </w:r>
          </w:p>
          <w:p w:rsidR="000B7381" w:rsidRPr="00541E27" w:rsidRDefault="000B7381" w:rsidP="00E1712D">
            <w:pPr>
              <w:widowControl w:val="0"/>
              <w:ind w:left="340"/>
              <w:rPr>
                <w:rFonts w:asciiTheme="minorHAnsi" w:hAnsiTheme="minorHAnsi"/>
                <w:sz w:val="20"/>
                <w:szCs w:val="20"/>
              </w:rPr>
            </w:pPr>
          </w:p>
        </w:tc>
      </w:tr>
    </w:tbl>
    <w:p w:rsidR="00B9665E" w:rsidRPr="00541E27" w:rsidRDefault="00B9665E" w:rsidP="00E1712D">
      <w:pPr>
        <w:widowControl w:val="0"/>
        <w:rPr>
          <w:rFonts w:asciiTheme="minorHAnsi" w:hAnsiTheme="minorHAnsi"/>
          <w:sz w:val="20"/>
          <w:szCs w:val="20"/>
        </w:rPr>
      </w:pPr>
    </w:p>
    <w:p w:rsidR="00BA75FD" w:rsidRPr="00541E27" w:rsidRDefault="00BA75FD" w:rsidP="00E1712D">
      <w:pPr>
        <w:pStyle w:val="Heading2"/>
        <w:keepNext w:val="0"/>
        <w:keepLines w:val="0"/>
        <w:widowControl w:val="0"/>
        <w:spacing w:before="0" w:after="120"/>
        <w:rPr>
          <w:sz w:val="20"/>
          <w:szCs w:val="20"/>
        </w:rPr>
      </w:pPr>
      <w:r w:rsidRPr="00541E27">
        <w:rPr>
          <w:sz w:val="20"/>
          <w:szCs w:val="20"/>
        </w:rPr>
        <w:t xml:space="preserve">Should an event (e.g., war, act of God, riot, natural disaster, etc.) beyond a party’s reasonable control occur, that party will be excused from performing its obligations under the </w:t>
      </w:r>
      <w:r w:rsidR="000C753C" w:rsidRPr="00541E27">
        <w:rPr>
          <w:sz w:val="20"/>
          <w:szCs w:val="20"/>
        </w:rPr>
        <w:t>Agreement</w:t>
      </w:r>
      <w:r w:rsidRPr="00541E27">
        <w:rPr>
          <w:sz w:val="20"/>
          <w:szCs w:val="20"/>
        </w:rPr>
        <w:t xml:space="preserve">, provided the following provisions are met:  (1) The affected party must promptly notify the other party of the occurrence of the event, its effect on performance, and how long that party expects it to last, and (2) the affected party shall update that information as reasonable necessary and use reasonable efforts to limit damage to the other party and to resume its performance under the </w:t>
      </w:r>
      <w:r w:rsidR="000C753C" w:rsidRPr="00541E27">
        <w:rPr>
          <w:sz w:val="20"/>
          <w:szCs w:val="20"/>
        </w:rPr>
        <w:t>Agreement</w:t>
      </w:r>
      <w:r w:rsidRPr="00541E27">
        <w:rPr>
          <w:sz w:val="20"/>
          <w:szCs w:val="20"/>
        </w:rPr>
        <w:t>.</w:t>
      </w:r>
    </w:p>
    <w:p w:rsidR="000C753C" w:rsidRDefault="000C753C" w:rsidP="00E1712D">
      <w:pPr>
        <w:pStyle w:val="Heading2"/>
        <w:keepNext w:val="0"/>
        <w:keepLines w:val="0"/>
        <w:widowControl w:val="0"/>
        <w:spacing w:before="0" w:after="120"/>
        <w:rPr>
          <w:sz w:val="20"/>
          <w:szCs w:val="20"/>
        </w:rPr>
      </w:pPr>
      <w:r w:rsidRPr="00541E27">
        <w:rPr>
          <w:sz w:val="20"/>
          <w:szCs w:val="20"/>
        </w:rPr>
        <w:t>The requirements of TCA § 12-12-101 et. seq. addressing contracting with persons with investment activities in Iran, shall be a material provision of this Agreement.  Customer agrees, under penalty of perjury, that to the best of its knowledge that it is not on the list created pursuant to TCA § 12-12-106.</w:t>
      </w:r>
    </w:p>
    <w:p w:rsidR="00BA75FD" w:rsidRPr="00541E27" w:rsidRDefault="00E32E67" w:rsidP="00F87D3F">
      <w:pPr>
        <w:pStyle w:val="ListParagraph"/>
        <w:widowControl w:val="0"/>
        <w:tabs>
          <w:tab w:val="left" w:pos="1440"/>
        </w:tabs>
        <w:spacing w:line="228" w:lineRule="exact"/>
        <w:ind w:left="0" w:right="90" w:firstLine="0"/>
        <w:rPr>
          <w:sz w:val="20"/>
          <w:szCs w:val="20"/>
        </w:rPr>
      </w:pPr>
      <w:r w:rsidRPr="00E32E67">
        <w:rPr>
          <w:sz w:val="20"/>
          <w:szCs w:val="20"/>
        </w:rPr>
        <w:t xml:space="preserve">M.  </w:t>
      </w:r>
      <w:r>
        <w:rPr>
          <w:sz w:val="20"/>
          <w:szCs w:val="20"/>
        </w:rPr>
        <w:t xml:space="preserve"> </w:t>
      </w:r>
      <w:r w:rsidRPr="00E32E67">
        <w:rPr>
          <w:rFonts w:eastAsia="Arial" w:cs="Arial"/>
          <w:sz w:val="20"/>
          <w:szCs w:val="20"/>
        </w:rPr>
        <w:t>Contractor</w:t>
      </w:r>
      <w:r w:rsidRPr="00E32E67">
        <w:rPr>
          <w:rFonts w:eastAsia="Arial" w:cs="Arial"/>
          <w:spacing w:val="-9"/>
          <w:sz w:val="20"/>
          <w:szCs w:val="20"/>
        </w:rPr>
        <w:t xml:space="preserve"> </w:t>
      </w:r>
      <w:r w:rsidRPr="00E32E67">
        <w:rPr>
          <w:rFonts w:eastAsia="Arial" w:cs="Arial"/>
          <w:sz w:val="20"/>
          <w:szCs w:val="20"/>
        </w:rPr>
        <w:t>attests by its signature below</w:t>
      </w:r>
      <w:r w:rsidRPr="00E32E67">
        <w:rPr>
          <w:rFonts w:eastAsia="Arial" w:cs="Arial"/>
          <w:spacing w:val="-6"/>
          <w:sz w:val="20"/>
          <w:szCs w:val="20"/>
        </w:rPr>
        <w:t xml:space="preserve"> </w:t>
      </w:r>
      <w:r w:rsidRPr="00E32E67">
        <w:rPr>
          <w:rFonts w:eastAsia="Arial" w:cs="Arial"/>
          <w:w w:val="99"/>
          <w:sz w:val="20"/>
          <w:szCs w:val="20"/>
        </w:rPr>
        <w:t>that it</w:t>
      </w:r>
      <w:r w:rsidRPr="00E32E67">
        <w:rPr>
          <w:rFonts w:eastAsia="Arial" w:cs="Arial"/>
          <w:sz w:val="20"/>
          <w:szCs w:val="20"/>
        </w:rPr>
        <w:t xml:space="preserve"> shall</w:t>
      </w:r>
      <w:r w:rsidRPr="00E32E67">
        <w:rPr>
          <w:rFonts w:eastAsia="Arial" w:cs="Arial"/>
          <w:spacing w:val="51"/>
          <w:sz w:val="20"/>
          <w:szCs w:val="20"/>
        </w:rPr>
        <w:t xml:space="preserve"> </w:t>
      </w:r>
      <w:r w:rsidRPr="00E32E67">
        <w:rPr>
          <w:rFonts w:eastAsia="Arial" w:cs="Arial"/>
          <w:sz w:val="20"/>
          <w:szCs w:val="20"/>
        </w:rPr>
        <w:t>not</w:t>
      </w:r>
      <w:r w:rsidRPr="00E32E67">
        <w:rPr>
          <w:rFonts w:eastAsia="Arial" w:cs="Arial"/>
          <w:spacing w:val="-3"/>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w:t>
      </w:r>
      <w:r w:rsidRPr="00E32E67">
        <w:rPr>
          <w:rFonts w:eastAsia="Arial" w:cs="Arial"/>
          <w:spacing w:val="-2"/>
          <w:sz w:val="20"/>
          <w:szCs w:val="20"/>
        </w:rPr>
        <w:t xml:space="preserve"> </w:t>
      </w:r>
      <w:r w:rsidRPr="00E32E67">
        <w:rPr>
          <w:rFonts w:eastAsia="Arial" w:cs="Arial"/>
          <w:sz w:val="20"/>
          <w:szCs w:val="20"/>
        </w:rPr>
        <w:t>illegal</w:t>
      </w:r>
      <w:r w:rsidRPr="00E32E67">
        <w:rPr>
          <w:rFonts w:eastAsia="Arial" w:cs="Arial"/>
          <w:spacing w:val="-5"/>
          <w:sz w:val="20"/>
          <w:szCs w:val="20"/>
        </w:rPr>
        <w:t xml:space="preserve"> </w:t>
      </w:r>
      <w:r w:rsidRPr="00E32E67">
        <w:rPr>
          <w:rFonts w:eastAsia="Arial" w:cs="Arial"/>
          <w:sz w:val="20"/>
          <w:szCs w:val="20"/>
        </w:rPr>
        <w:t>immigrant</w:t>
      </w:r>
      <w:r w:rsidRPr="00E32E67">
        <w:rPr>
          <w:rFonts w:eastAsia="Arial" w:cs="Arial"/>
          <w:spacing w:val="-6"/>
          <w:sz w:val="20"/>
          <w:szCs w:val="20"/>
        </w:rPr>
        <w:t xml:space="preserve"> </w:t>
      </w:r>
      <w:r>
        <w:rPr>
          <w:rFonts w:eastAsia="Arial" w:cs="Arial"/>
          <w:spacing w:val="-6"/>
          <w:sz w:val="20"/>
          <w:szCs w:val="20"/>
        </w:rPr>
        <w:br/>
        <w:t xml:space="preserve">          </w:t>
      </w:r>
      <w:r w:rsidRPr="00E32E67">
        <w:rPr>
          <w:rFonts w:eastAsia="Arial" w:cs="Arial"/>
          <w:sz w:val="20"/>
          <w:szCs w:val="20"/>
        </w:rPr>
        <w:t>in</w:t>
      </w:r>
      <w:r>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performance</w:t>
      </w:r>
      <w:r w:rsidRPr="00E32E67">
        <w:rPr>
          <w:rFonts w:eastAsia="Arial" w:cs="Arial"/>
          <w:spacing w:val="-11"/>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this</w:t>
      </w:r>
      <w:r w:rsidRPr="00E32E67">
        <w:rPr>
          <w:rFonts w:eastAsia="Arial" w:cs="Arial"/>
          <w:spacing w:val="-3"/>
          <w:sz w:val="20"/>
          <w:szCs w:val="20"/>
        </w:rPr>
        <w:t xml:space="preserve"> </w:t>
      </w:r>
      <w:r w:rsidRPr="00E32E67">
        <w:rPr>
          <w:rFonts w:eastAsia="Arial" w:cs="Arial"/>
          <w:sz w:val="20"/>
          <w:szCs w:val="20"/>
        </w:rPr>
        <w:t>contract</w:t>
      </w:r>
      <w:r w:rsidRPr="00E32E67">
        <w:rPr>
          <w:rFonts w:eastAsia="Arial" w:cs="Arial"/>
          <w:spacing w:val="-10"/>
          <w:sz w:val="20"/>
          <w:szCs w:val="20"/>
        </w:rPr>
        <w:t xml:space="preserve"> </w:t>
      </w:r>
      <w:r w:rsidRPr="00E32E67">
        <w:rPr>
          <w:rFonts w:eastAsia="Arial" w:cs="Arial"/>
          <w:sz w:val="20"/>
          <w:szCs w:val="20"/>
        </w:rPr>
        <w:t>and shall</w:t>
      </w:r>
      <w:r w:rsidRPr="00E32E67">
        <w:rPr>
          <w:rFonts w:eastAsia="Arial" w:cs="Arial"/>
          <w:spacing w:val="-4"/>
          <w:sz w:val="20"/>
          <w:szCs w:val="20"/>
        </w:rPr>
        <w:t xml:space="preserve"> </w:t>
      </w:r>
      <w:r w:rsidRPr="00E32E67">
        <w:rPr>
          <w:rFonts w:eastAsia="Arial" w:cs="Arial"/>
          <w:sz w:val="20"/>
          <w:szCs w:val="20"/>
        </w:rPr>
        <w:t>not</w:t>
      </w:r>
      <w:r w:rsidRPr="00E32E67">
        <w:rPr>
          <w:rFonts w:eastAsia="Arial" w:cs="Arial"/>
          <w:spacing w:val="-3"/>
          <w:sz w:val="20"/>
          <w:szCs w:val="20"/>
        </w:rPr>
        <w:t xml:space="preserve"> </w:t>
      </w:r>
      <w:r w:rsidRPr="00E32E67">
        <w:rPr>
          <w:rFonts w:eastAsia="Arial" w:cs="Arial"/>
          <w:sz w:val="20"/>
          <w:szCs w:val="20"/>
        </w:rPr>
        <w:t>knowingly</w:t>
      </w:r>
      <w:r w:rsidRPr="00E32E67">
        <w:rPr>
          <w:rFonts w:eastAsia="Arial" w:cs="Arial"/>
          <w:spacing w:val="-9"/>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any</w:t>
      </w:r>
      <w:r w:rsidRPr="00E32E67">
        <w:rPr>
          <w:rFonts w:eastAsia="Arial" w:cs="Arial"/>
          <w:spacing w:val="-3"/>
          <w:sz w:val="20"/>
          <w:szCs w:val="20"/>
        </w:rPr>
        <w:t xml:space="preserve"> </w:t>
      </w:r>
      <w:r w:rsidRPr="00E32E67">
        <w:rPr>
          <w:rFonts w:eastAsia="Arial" w:cs="Arial"/>
          <w:sz w:val="20"/>
          <w:szCs w:val="20"/>
        </w:rPr>
        <w:t>subcontractor</w:t>
      </w:r>
      <w:r w:rsidRPr="00E32E67">
        <w:rPr>
          <w:rFonts w:eastAsia="Arial" w:cs="Arial"/>
          <w:spacing w:val="-11"/>
          <w:sz w:val="20"/>
          <w:szCs w:val="20"/>
        </w:rPr>
        <w:t xml:space="preserve"> </w:t>
      </w:r>
      <w:r>
        <w:rPr>
          <w:rFonts w:eastAsia="Arial" w:cs="Arial"/>
          <w:spacing w:val="-11"/>
          <w:sz w:val="20"/>
          <w:szCs w:val="20"/>
        </w:rPr>
        <w:br/>
        <w:t xml:space="preserve">           </w:t>
      </w:r>
      <w:r w:rsidRPr="00E32E67">
        <w:rPr>
          <w:rFonts w:eastAsia="Arial" w:cs="Arial"/>
          <w:sz w:val="20"/>
          <w:szCs w:val="20"/>
        </w:rPr>
        <w:t>who</w:t>
      </w:r>
      <w:r w:rsidRPr="00E32E67">
        <w:rPr>
          <w:rFonts w:eastAsia="Arial" w:cs="Arial"/>
          <w:spacing w:val="-4"/>
          <w:sz w:val="20"/>
          <w:szCs w:val="20"/>
        </w:rPr>
        <w:t xml:space="preserve"> </w:t>
      </w:r>
      <w:r w:rsidRPr="00E32E67">
        <w:rPr>
          <w:rFonts w:eastAsia="Arial" w:cs="Arial"/>
          <w:sz w:val="20"/>
          <w:szCs w:val="20"/>
        </w:rPr>
        <w:t>will</w:t>
      </w:r>
      <w:r w:rsidRPr="00E32E67">
        <w:rPr>
          <w:rFonts w:eastAsia="Arial" w:cs="Arial"/>
          <w:spacing w:val="-3"/>
          <w:sz w:val="20"/>
          <w:szCs w:val="20"/>
        </w:rPr>
        <w:t xml:space="preserve"> </w:t>
      </w:r>
      <w:r w:rsidRPr="00E32E67">
        <w:rPr>
          <w:rFonts w:eastAsia="Arial" w:cs="Arial"/>
          <w:sz w:val="20"/>
          <w:szCs w:val="20"/>
        </w:rPr>
        <w:t>utilize</w:t>
      </w:r>
      <w:r w:rsidRPr="00E32E67">
        <w:rPr>
          <w:rFonts w:eastAsia="Arial" w:cs="Arial"/>
          <w:spacing w:val="-5"/>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services</w:t>
      </w:r>
      <w:r w:rsidRPr="00E32E67">
        <w:rPr>
          <w:rFonts w:eastAsia="Arial" w:cs="Arial"/>
          <w:spacing w:val="-7"/>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an</w:t>
      </w:r>
      <w:r w:rsidRPr="00E32E67">
        <w:rPr>
          <w:rFonts w:eastAsia="Arial" w:cs="Arial"/>
          <w:spacing w:val="-2"/>
          <w:sz w:val="20"/>
          <w:szCs w:val="20"/>
        </w:rPr>
        <w:t xml:space="preserve"> </w:t>
      </w:r>
      <w:r w:rsidRPr="00E32E67">
        <w:rPr>
          <w:rFonts w:eastAsia="Arial" w:cs="Arial"/>
          <w:sz w:val="20"/>
          <w:szCs w:val="20"/>
        </w:rPr>
        <w:t>illegal</w:t>
      </w:r>
      <w:r w:rsidRPr="00E32E67">
        <w:rPr>
          <w:rFonts w:eastAsia="Arial" w:cs="Arial"/>
          <w:spacing w:val="-5"/>
          <w:sz w:val="20"/>
          <w:szCs w:val="20"/>
        </w:rPr>
        <w:t xml:space="preserve"> </w:t>
      </w:r>
      <w:r w:rsidRPr="00E32E67">
        <w:rPr>
          <w:rFonts w:eastAsia="Arial" w:cs="Arial"/>
          <w:sz w:val="20"/>
          <w:szCs w:val="20"/>
        </w:rPr>
        <w:t>immigrant</w:t>
      </w:r>
      <w:r w:rsidRPr="00E32E67">
        <w:rPr>
          <w:rFonts w:eastAsia="Arial" w:cs="Arial"/>
          <w:spacing w:val="-9"/>
          <w:sz w:val="20"/>
          <w:szCs w:val="20"/>
        </w:rPr>
        <w:t xml:space="preserve"> </w:t>
      </w:r>
      <w:r w:rsidRPr="00E32E67">
        <w:rPr>
          <w:rFonts w:eastAsia="Arial" w:cs="Arial"/>
          <w:sz w:val="20"/>
          <w:szCs w:val="20"/>
        </w:rPr>
        <w:t>in</w:t>
      </w:r>
      <w:r w:rsidRPr="00E32E67">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United</w:t>
      </w:r>
      <w:r w:rsidRPr="00E32E67">
        <w:rPr>
          <w:rFonts w:eastAsia="Arial" w:cs="Arial"/>
          <w:spacing w:val="-6"/>
          <w:sz w:val="20"/>
          <w:szCs w:val="20"/>
        </w:rPr>
        <w:t xml:space="preserve"> </w:t>
      </w:r>
      <w:r w:rsidRPr="00E32E67">
        <w:rPr>
          <w:rFonts w:eastAsia="Arial" w:cs="Arial"/>
          <w:sz w:val="20"/>
          <w:szCs w:val="20"/>
        </w:rPr>
        <w:t>States in</w:t>
      </w:r>
      <w:r w:rsidRPr="00E32E67">
        <w:rPr>
          <w:rFonts w:eastAsia="Arial" w:cs="Arial"/>
          <w:spacing w:val="-2"/>
          <w:sz w:val="20"/>
          <w:szCs w:val="20"/>
        </w:rPr>
        <w:t xml:space="preserve"> </w:t>
      </w:r>
      <w:r w:rsidRPr="00E32E67">
        <w:rPr>
          <w:rFonts w:eastAsia="Arial" w:cs="Arial"/>
          <w:sz w:val="20"/>
          <w:szCs w:val="20"/>
        </w:rPr>
        <w:t>the</w:t>
      </w:r>
      <w:r w:rsidRPr="00E32E67">
        <w:rPr>
          <w:rFonts w:eastAsia="Arial" w:cs="Arial"/>
          <w:spacing w:val="-3"/>
          <w:sz w:val="20"/>
          <w:szCs w:val="20"/>
        </w:rPr>
        <w:t xml:space="preserve"> </w:t>
      </w:r>
      <w:r w:rsidRPr="00E32E67">
        <w:rPr>
          <w:rFonts w:eastAsia="Arial" w:cs="Arial"/>
          <w:sz w:val="20"/>
          <w:szCs w:val="20"/>
        </w:rPr>
        <w:t>performance</w:t>
      </w:r>
      <w:r w:rsidRPr="00E32E67">
        <w:rPr>
          <w:rFonts w:eastAsia="Arial" w:cs="Arial"/>
          <w:spacing w:val="-11"/>
          <w:sz w:val="20"/>
          <w:szCs w:val="20"/>
        </w:rPr>
        <w:t xml:space="preserve"> </w:t>
      </w:r>
      <w:r w:rsidRPr="00E32E67">
        <w:rPr>
          <w:rFonts w:eastAsia="Arial" w:cs="Arial"/>
          <w:sz w:val="20"/>
          <w:szCs w:val="20"/>
        </w:rPr>
        <w:t>of</w:t>
      </w:r>
      <w:r w:rsidRPr="00E32E67">
        <w:rPr>
          <w:rFonts w:eastAsia="Arial" w:cs="Arial"/>
          <w:spacing w:val="-2"/>
          <w:sz w:val="20"/>
          <w:szCs w:val="20"/>
        </w:rPr>
        <w:t xml:space="preserve"> </w:t>
      </w:r>
      <w:r w:rsidRPr="00E32E67">
        <w:rPr>
          <w:rFonts w:eastAsia="Arial" w:cs="Arial"/>
          <w:sz w:val="20"/>
          <w:szCs w:val="20"/>
        </w:rPr>
        <w:t>this</w:t>
      </w:r>
      <w:r w:rsidRPr="00E32E67">
        <w:rPr>
          <w:rFonts w:eastAsia="Arial" w:cs="Arial"/>
          <w:spacing w:val="-3"/>
          <w:sz w:val="20"/>
          <w:szCs w:val="20"/>
        </w:rPr>
        <w:t xml:space="preserve"> </w:t>
      </w:r>
      <w:r>
        <w:rPr>
          <w:rFonts w:eastAsia="Arial" w:cs="Arial"/>
          <w:spacing w:val="-3"/>
          <w:sz w:val="20"/>
          <w:szCs w:val="20"/>
        </w:rPr>
        <w:br/>
        <w:t xml:space="preserve">         </w:t>
      </w:r>
      <w:r w:rsidRPr="00E32E67">
        <w:rPr>
          <w:rFonts w:eastAsia="Arial" w:cs="Arial"/>
          <w:sz w:val="20"/>
          <w:szCs w:val="20"/>
        </w:rPr>
        <w:t xml:space="preserve">contract. </w:t>
      </w:r>
      <w:r w:rsidR="00F87D3F">
        <w:rPr>
          <w:rFonts w:eastAsia="Arial" w:cs="Arial"/>
          <w:sz w:val="20"/>
          <w:szCs w:val="20"/>
        </w:rPr>
        <w:br/>
      </w:r>
      <w:r w:rsidR="00F87D3F">
        <w:rPr>
          <w:rFonts w:eastAsia="Arial" w:cs="Arial"/>
          <w:sz w:val="20"/>
          <w:szCs w:val="20"/>
        </w:rPr>
        <w:br/>
      </w:r>
      <w:r>
        <w:rPr>
          <w:sz w:val="20"/>
          <w:szCs w:val="20"/>
        </w:rPr>
        <w:t xml:space="preserve">N.  </w:t>
      </w:r>
      <w:r w:rsidR="00A131FC">
        <w:rPr>
          <w:sz w:val="20"/>
          <w:szCs w:val="20"/>
        </w:rPr>
        <w:t xml:space="preserve">  </w:t>
      </w:r>
      <w:r w:rsidR="000C753C" w:rsidRPr="00541E27">
        <w:rPr>
          <w:sz w:val="20"/>
          <w:szCs w:val="20"/>
        </w:rPr>
        <w:t xml:space="preserve">Unless otherwise provided for </w:t>
      </w:r>
      <w:r w:rsidR="008A0686" w:rsidRPr="00541E27">
        <w:rPr>
          <w:sz w:val="20"/>
          <w:szCs w:val="20"/>
        </w:rPr>
        <w:t>in</w:t>
      </w:r>
      <w:r w:rsidR="000C753C" w:rsidRPr="00541E27">
        <w:rPr>
          <w:sz w:val="20"/>
          <w:szCs w:val="20"/>
        </w:rPr>
        <w:t xml:space="preserve"> this Agreement, the Customer understands that, if applicable to </w:t>
      </w:r>
      <w:r w:rsidR="00A131FC">
        <w:rPr>
          <w:sz w:val="20"/>
          <w:szCs w:val="20"/>
        </w:rPr>
        <w:br/>
        <w:t xml:space="preserve">        </w:t>
      </w:r>
      <w:r w:rsidR="000C753C" w:rsidRPr="00541E27">
        <w:rPr>
          <w:sz w:val="20"/>
          <w:szCs w:val="20"/>
        </w:rPr>
        <w:t xml:space="preserve">this Agreement, the University will possess all rights to any creations, inventions, other intellectual </w:t>
      </w:r>
      <w:r w:rsidR="00A131FC">
        <w:rPr>
          <w:sz w:val="20"/>
          <w:szCs w:val="20"/>
        </w:rPr>
        <w:br/>
        <w:t xml:space="preserve">        </w:t>
      </w:r>
      <w:r w:rsidR="000C753C" w:rsidRPr="00541E27">
        <w:rPr>
          <w:sz w:val="20"/>
          <w:szCs w:val="20"/>
        </w:rPr>
        <w:t xml:space="preserve">property, and materials, including copyright or patents in the same, which arise out of, are prepared </w:t>
      </w:r>
      <w:r w:rsidR="00A131FC">
        <w:rPr>
          <w:sz w:val="20"/>
          <w:szCs w:val="20"/>
        </w:rPr>
        <w:br/>
        <w:t xml:space="preserve">        </w:t>
      </w:r>
      <w:r w:rsidR="000C753C" w:rsidRPr="00541E27">
        <w:rPr>
          <w:sz w:val="20"/>
          <w:szCs w:val="20"/>
        </w:rPr>
        <w:t xml:space="preserve">by, or are developed in the course of the University’s performance under the Agreement. </w:t>
      </w:r>
      <w:r w:rsidR="00F87D3F">
        <w:rPr>
          <w:sz w:val="20"/>
          <w:szCs w:val="20"/>
        </w:rPr>
        <w:br/>
      </w:r>
      <w:r w:rsidR="00A131FC">
        <w:rPr>
          <w:sz w:val="20"/>
          <w:szCs w:val="20"/>
        </w:rPr>
        <w:br/>
        <w:t xml:space="preserve">O.    </w:t>
      </w:r>
      <w:r w:rsidR="000C753C" w:rsidRPr="00541E27">
        <w:rPr>
          <w:sz w:val="20"/>
          <w:szCs w:val="20"/>
        </w:rPr>
        <w:t>University collects the information Customer provides to it for the purpose</w:t>
      </w:r>
      <w:r w:rsidR="000B7381" w:rsidRPr="00541E27">
        <w:rPr>
          <w:sz w:val="20"/>
          <w:szCs w:val="20"/>
        </w:rPr>
        <w:t xml:space="preserve"> of</w:t>
      </w:r>
      <w:r w:rsidR="000C753C" w:rsidRPr="00541E27">
        <w:rPr>
          <w:sz w:val="20"/>
          <w:szCs w:val="20"/>
        </w:rPr>
        <w:t xml:space="preserve"> fulfilling its obligations </w:t>
      </w:r>
      <w:r w:rsidR="00A131FC">
        <w:rPr>
          <w:sz w:val="20"/>
          <w:szCs w:val="20"/>
        </w:rPr>
        <w:br/>
        <w:t xml:space="preserve">        </w:t>
      </w:r>
      <w:r w:rsidR="000C753C" w:rsidRPr="00541E27">
        <w:rPr>
          <w:sz w:val="20"/>
          <w:szCs w:val="20"/>
        </w:rPr>
        <w:t xml:space="preserve">under this Agreement. The University will share the information Customer provides only to the </w:t>
      </w:r>
      <w:r w:rsidR="00F87D3F">
        <w:rPr>
          <w:sz w:val="20"/>
          <w:szCs w:val="20"/>
        </w:rPr>
        <w:br/>
        <w:t xml:space="preserve">        extent </w:t>
      </w:r>
      <w:r w:rsidR="000C753C" w:rsidRPr="00541E27">
        <w:rPr>
          <w:sz w:val="20"/>
          <w:szCs w:val="20"/>
        </w:rPr>
        <w:t>required by law</w:t>
      </w:r>
      <w:r w:rsidR="000B7381" w:rsidRPr="00541E27">
        <w:rPr>
          <w:sz w:val="20"/>
          <w:szCs w:val="20"/>
        </w:rPr>
        <w:t>, judicial process or necessary internal process</w:t>
      </w:r>
      <w:r w:rsidR="000C753C" w:rsidRPr="00541E27">
        <w:rPr>
          <w:sz w:val="20"/>
          <w:szCs w:val="20"/>
        </w:rPr>
        <w:t>.</w:t>
      </w:r>
      <w:r w:rsidR="00F87D3F">
        <w:rPr>
          <w:sz w:val="20"/>
          <w:szCs w:val="20"/>
        </w:rPr>
        <w:br/>
      </w:r>
    </w:p>
    <w:p w:rsidR="00BD0BE8" w:rsidRPr="00541E27" w:rsidRDefault="00A131FC" w:rsidP="00A131FC">
      <w:pPr>
        <w:pStyle w:val="Heading2"/>
        <w:keepNext w:val="0"/>
        <w:keepLines w:val="0"/>
        <w:widowControl w:val="0"/>
        <w:numPr>
          <w:ilvl w:val="0"/>
          <w:numId w:val="0"/>
        </w:numPr>
        <w:spacing w:before="0" w:after="120"/>
        <w:ind w:left="360" w:hanging="360"/>
        <w:rPr>
          <w:sz w:val="20"/>
          <w:szCs w:val="20"/>
        </w:rPr>
      </w:pPr>
      <w:r>
        <w:rPr>
          <w:rFonts w:asciiTheme="minorHAnsi" w:hAnsiTheme="minorHAnsi"/>
          <w:sz w:val="20"/>
          <w:szCs w:val="20"/>
        </w:rPr>
        <w:t xml:space="preserve">P.     </w:t>
      </w:r>
      <w:r w:rsidR="000646B1" w:rsidRPr="00541E27">
        <w:rPr>
          <w:rFonts w:asciiTheme="minorHAnsi" w:hAnsiTheme="minorHAnsi"/>
          <w:sz w:val="20"/>
          <w:szCs w:val="20"/>
        </w:rPr>
        <w:t>Conflict of Interest</w:t>
      </w:r>
      <w:r w:rsidR="00BD0BE8" w:rsidRPr="00541E27">
        <w:rPr>
          <w:rFonts w:asciiTheme="minorHAnsi" w:hAnsiTheme="minorHAnsi"/>
          <w:sz w:val="20"/>
          <w:szCs w:val="20"/>
        </w:rPr>
        <w:t xml:space="preserve">.  </w:t>
      </w:r>
      <w:r w:rsidR="000646B1" w:rsidRPr="00541E27">
        <w:rPr>
          <w:rFonts w:asciiTheme="minorHAnsi" w:hAnsiTheme="minorHAnsi"/>
          <w:sz w:val="20"/>
          <w:szCs w:val="20"/>
        </w:rPr>
        <w:t xml:space="preserve">The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warrants that no part of the total </w:t>
      </w:r>
      <w:r w:rsidR="000C753C" w:rsidRPr="00541E27">
        <w:rPr>
          <w:rFonts w:asciiTheme="minorHAnsi" w:hAnsiTheme="minorHAnsi"/>
          <w:sz w:val="20"/>
          <w:szCs w:val="20"/>
        </w:rPr>
        <w:t>Agreement</w:t>
      </w:r>
      <w:r w:rsidR="000646B1" w:rsidRPr="00541E27">
        <w:rPr>
          <w:rFonts w:asciiTheme="minorHAnsi" w:hAnsiTheme="minorHAnsi"/>
          <w:sz w:val="20"/>
          <w:szCs w:val="20"/>
        </w:rPr>
        <w:t xml:space="preserve"> amount provided herein shall be paid directly or indirectly to any officer or employee of the State of Tennessee as wages, compensation, or gifts in exchange for acting as officer, agent, employee, subcontractor, or consultant to the </w:t>
      </w:r>
      <w:r w:rsidR="00DC48FD" w:rsidRPr="00541E27">
        <w:rPr>
          <w:rFonts w:asciiTheme="minorHAnsi" w:hAnsiTheme="minorHAnsi"/>
          <w:sz w:val="20"/>
          <w:szCs w:val="20"/>
        </w:rPr>
        <w:t>Customer</w:t>
      </w:r>
      <w:r w:rsidR="000646B1" w:rsidRPr="00541E27">
        <w:rPr>
          <w:rFonts w:asciiTheme="minorHAnsi" w:hAnsiTheme="minorHAnsi"/>
          <w:sz w:val="20"/>
          <w:szCs w:val="20"/>
        </w:rPr>
        <w:t xml:space="preserve"> in connection with any work contemplated or performed relative to this </w:t>
      </w:r>
      <w:r w:rsidR="000C753C" w:rsidRPr="00541E27">
        <w:rPr>
          <w:rFonts w:asciiTheme="minorHAnsi" w:hAnsiTheme="minorHAnsi"/>
          <w:sz w:val="20"/>
          <w:szCs w:val="20"/>
        </w:rPr>
        <w:t>Agreement</w:t>
      </w:r>
      <w:r w:rsidR="000646B1" w:rsidRPr="00541E27">
        <w:rPr>
          <w:rFonts w:asciiTheme="minorHAnsi" w:hAnsiTheme="minorHAnsi"/>
          <w:sz w:val="20"/>
          <w:szCs w:val="20"/>
        </w:rPr>
        <w:t xml:space="preserve">. Notwithstanding anything to the contrary in the foregoing, nothing in this Paragraph shall be construed to prevent the </w:t>
      </w:r>
      <w:r w:rsidR="00213EFF" w:rsidRPr="00541E27">
        <w:rPr>
          <w:rFonts w:asciiTheme="minorHAnsi" w:hAnsiTheme="minorHAnsi"/>
          <w:sz w:val="20"/>
          <w:szCs w:val="20"/>
        </w:rPr>
        <w:t>University</w:t>
      </w:r>
      <w:r w:rsidR="000646B1" w:rsidRPr="00541E27">
        <w:rPr>
          <w:rFonts w:asciiTheme="minorHAnsi" w:hAnsiTheme="minorHAnsi"/>
          <w:sz w:val="20"/>
          <w:szCs w:val="20"/>
        </w:rPr>
        <w:t xml:space="preserve"> from paying any of its employees working on the Project </w:t>
      </w:r>
      <w:r w:rsidR="000646B1" w:rsidRPr="00541E27">
        <w:rPr>
          <w:rFonts w:asciiTheme="minorHAnsi" w:hAnsiTheme="minorHAnsi"/>
          <w:sz w:val="20"/>
          <w:szCs w:val="20"/>
        </w:rPr>
        <w:lastRenderedPageBreak/>
        <w:t xml:space="preserve">from funds received from </w:t>
      </w:r>
      <w:r w:rsidR="00DC48FD" w:rsidRPr="00541E27">
        <w:rPr>
          <w:rFonts w:asciiTheme="minorHAnsi" w:hAnsiTheme="minorHAnsi"/>
          <w:sz w:val="20"/>
          <w:szCs w:val="20"/>
        </w:rPr>
        <w:t>Customer</w:t>
      </w:r>
      <w:r w:rsidR="000646B1" w:rsidRPr="00541E27">
        <w:rPr>
          <w:rFonts w:asciiTheme="minorHAnsi" w:hAnsiTheme="minorHAnsi"/>
          <w:sz w:val="20"/>
          <w:szCs w:val="20"/>
        </w:rPr>
        <w:t>.</w:t>
      </w:r>
    </w:p>
    <w:p w:rsidR="000646B1" w:rsidRPr="00541E27" w:rsidRDefault="00A131FC" w:rsidP="00A131FC">
      <w:pPr>
        <w:pStyle w:val="Heading2"/>
        <w:keepNext w:val="0"/>
        <w:keepLines w:val="0"/>
        <w:widowControl w:val="0"/>
        <w:numPr>
          <w:ilvl w:val="0"/>
          <w:numId w:val="0"/>
        </w:numPr>
        <w:spacing w:before="0" w:after="120"/>
        <w:ind w:left="360" w:hanging="360"/>
        <w:rPr>
          <w:sz w:val="20"/>
          <w:szCs w:val="20"/>
        </w:rPr>
      </w:pPr>
      <w:r>
        <w:rPr>
          <w:rFonts w:asciiTheme="minorHAnsi" w:hAnsiTheme="minorHAnsi"/>
          <w:sz w:val="20"/>
          <w:szCs w:val="20"/>
        </w:rPr>
        <w:t xml:space="preserve">Q.    </w:t>
      </w:r>
      <w:r w:rsidR="00B91959" w:rsidRPr="00541E27">
        <w:rPr>
          <w:rFonts w:asciiTheme="minorHAnsi" w:hAnsiTheme="minorHAnsi"/>
          <w:sz w:val="20"/>
          <w:szCs w:val="20"/>
        </w:rPr>
        <w:t>Debarment and Suspension</w:t>
      </w:r>
      <w:r w:rsidR="00BD0BE8" w:rsidRPr="00541E27">
        <w:rPr>
          <w:rFonts w:asciiTheme="minorHAnsi" w:hAnsiTheme="minorHAnsi"/>
          <w:sz w:val="20"/>
          <w:szCs w:val="20"/>
        </w:rPr>
        <w:t xml:space="preserve">.  </w:t>
      </w:r>
      <w:r w:rsidR="000646B1" w:rsidRPr="00541E27">
        <w:rPr>
          <w:rFonts w:asciiTheme="minorHAnsi" w:hAnsiTheme="minorHAnsi"/>
          <w:sz w:val="20"/>
          <w:szCs w:val="20"/>
        </w:rPr>
        <w:t xml:space="preserve">The </w:t>
      </w:r>
      <w:r w:rsidR="000C753C" w:rsidRPr="00541E27">
        <w:rPr>
          <w:rFonts w:asciiTheme="minorHAnsi" w:hAnsiTheme="minorHAnsi"/>
          <w:sz w:val="20"/>
          <w:szCs w:val="20"/>
        </w:rPr>
        <w:t>Customer</w:t>
      </w:r>
      <w:r w:rsidR="000646B1" w:rsidRPr="00541E27">
        <w:rPr>
          <w:rFonts w:asciiTheme="minorHAnsi" w:hAnsiTheme="minorHAnsi"/>
          <w:sz w:val="20"/>
          <w:szCs w:val="20"/>
        </w:rPr>
        <w:t xml:space="preserve"> certifies, to the best of its knowledge and belief, that it and its principals:</w:t>
      </w:r>
    </w:p>
    <w:p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a.</w:t>
      </w:r>
      <w:r w:rsidRPr="00541E27">
        <w:rPr>
          <w:rFonts w:asciiTheme="minorHAnsi" w:hAnsiTheme="minorHAnsi"/>
          <w:sz w:val="20"/>
          <w:szCs w:val="20"/>
        </w:rPr>
        <w:tab/>
        <w:t xml:space="preserve">are not presently debarred, suspended, proposed for debarment, declared ineligible, or voluntarily excluded from covered transactions by any Federal </w:t>
      </w:r>
      <w:proofErr w:type="gramStart"/>
      <w:r w:rsidRPr="00541E27">
        <w:rPr>
          <w:rFonts w:asciiTheme="minorHAnsi" w:hAnsiTheme="minorHAnsi"/>
          <w:sz w:val="20"/>
          <w:szCs w:val="20"/>
        </w:rPr>
        <w:t>or  state</w:t>
      </w:r>
      <w:proofErr w:type="gramEnd"/>
      <w:r w:rsidRPr="00541E27">
        <w:rPr>
          <w:rFonts w:asciiTheme="minorHAnsi" w:hAnsiTheme="minorHAnsi"/>
          <w:sz w:val="20"/>
          <w:szCs w:val="20"/>
        </w:rPr>
        <w:t xml:space="preserve"> department or agency;</w:t>
      </w:r>
    </w:p>
    <w:p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b.</w:t>
      </w:r>
      <w:r w:rsidRPr="00541E27">
        <w:rPr>
          <w:rFonts w:asciiTheme="minorHAnsi" w:hAnsiTheme="minorHAnsi"/>
          <w:sz w:val="20"/>
          <w:szCs w:val="20"/>
        </w:rPr>
        <w:tab/>
        <w:t xml:space="preserve">have not within a three (3) year period preceding this </w:t>
      </w:r>
      <w:r w:rsidR="000C753C" w:rsidRPr="00541E27">
        <w:rPr>
          <w:rFonts w:asciiTheme="minorHAnsi" w:hAnsiTheme="minorHAnsi"/>
          <w:sz w:val="20"/>
          <w:szCs w:val="20"/>
        </w:rPr>
        <w:t>Agreement</w:t>
      </w:r>
      <w:r w:rsidRPr="00541E27">
        <w:rPr>
          <w:rFonts w:asciiTheme="minorHAnsi" w:hAnsiTheme="minorHAnsi"/>
          <w:sz w:val="20"/>
          <w:szCs w:val="20"/>
        </w:rPr>
        <w:t xml:space="preserve"> been convicted of, or had a civil judgment rendered against them from commission of fraud, or a criminal offence in connection with obtaining</w:t>
      </w:r>
      <w:r w:rsidR="000B2607" w:rsidRPr="00541E27">
        <w:rPr>
          <w:rFonts w:asciiTheme="minorHAnsi" w:hAnsiTheme="minorHAnsi"/>
          <w:sz w:val="20"/>
          <w:szCs w:val="20"/>
        </w:rPr>
        <w:t>,</w:t>
      </w:r>
      <w:r w:rsidRPr="00541E27">
        <w:rPr>
          <w:rFonts w:asciiTheme="minorHAnsi" w:hAnsiTheme="minorHAnsi"/>
          <w:sz w:val="20"/>
          <w:szCs w:val="20"/>
        </w:rPr>
        <w:t xml:space="preserve">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0646B1" w:rsidRPr="00541E27" w:rsidRDefault="000646B1" w:rsidP="00A34943">
      <w:pPr>
        <w:widowControl w:val="0"/>
        <w:tabs>
          <w:tab w:val="left" w:pos="1440"/>
          <w:tab w:val="left" w:pos="1530"/>
        </w:tabs>
        <w:spacing w:after="120"/>
        <w:ind w:left="1440" w:hanging="720"/>
        <w:rPr>
          <w:rFonts w:asciiTheme="minorHAnsi" w:hAnsiTheme="minorHAnsi"/>
          <w:sz w:val="20"/>
          <w:szCs w:val="20"/>
        </w:rPr>
      </w:pPr>
      <w:r w:rsidRPr="00541E27">
        <w:rPr>
          <w:rFonts w:asciiTheme="minorHAnsi" w:hAnsiTheme="minorHAnsi"/>
          <w:sz w:val="20"/>
          <w:szCs w:val="20"/>
        </w:rPr>
        <w:t>c.</w:t>
      </w:r>
      <w:r w:rsidRPr="00541E27">
        <w:rPr>
          <w:rFonts w:asciiTheme="minorHAnsi" w:hAnsiTheme="minorHAnsi"/>
          <w:sz w:val="20"/>
          <w:szCs w:val="20"/>
        </w:rPr>
        <w:tab/>
      </w:r>
      <w:proofErr w:type="gramStart"/>
      <w:r w:rsidRPr="00541E27">
        <w:rPr>
          <w:rFonts w:asciiTheme="minorHAnsi" w:hAnsiTheme="minorHAnsi"/>
          <w:sz w:val="20"/>
          <w:szCs w:val="20"/>
        </w:rPr>
        <w:t>are</w:t>
      </w:r>
      <w:proofErr w:type="gramEnd"/>
      <w:r w:rsidRPr="00541E27">
        <w:rPr>
          <w:rFonts w:asciiTheme="minorHAnsi" w:hAnsiTheme="minorHAnsi"/>
          <w:sz w:val="20"/>
          <w:szCs w:val="20"/>
        </w:rPr>
        <w:t xml:space="preserve"> not presently indicted for or otherwise criminally or civilly charged by a government entity (Federal, State, or Local) with commission of any of the offenses listed in section b. of this certification; and</w:t>
      </w:r>
    </w:p>
    <w:p w:rsidR="000646B1" w:rsidRPr="00541E27" w:rsidRDefault="000646B1" w:rsidP="00E1712D">
      <w:pPr>
        <w:widowControl w:val="0"/>
        <w:tabs>
          <w:tab w:val="left" w:pos="720"/>
          <w:tab w:val="left" w:pos="864"/>
        </w:tabs>
        <w:spacing w:after="120"/>
        <w:ind w:left="1440" w:hanging="720"/>
        <w:rPr>
          <w:rFonts w:asciiTheme="minorHAnsi" w:hAnsiTheme="minorHAnsi"/>
          <w:sz w:val="20"/>
          <w:szCs w:val="20"/>
        </w:rPr>
      </w:pPr>
      <w:r w:rsidRPr="00541E27">
        <w:rPr>
          <w:rFonts w:asciiTheme="minorHAnsi" w:hAnsiTheme="minorHAnsi"/>
          <w:sz w:val="20"/>
          <w:szCs w:val="20"/>
        </w:rPr>
        <w:t>d.</w:t>
      </w:r>
      <w:r w:rsidRPr="00541E27">
        <w:rPr>
          <w:rFonts w:asciiTheme="minorHAnsi" w:hAnsiTheme="minorHAnsi"/>
          <w:sz w:val="20"/>
          <w:szCs w:val="20"/>
        </w:rPr>
        <w:tab/>
      </w:r>
      <w:proofErr w:type="gramStart"/>
      <w:r w:rsidRPr="00541E27">
        <w:rPr>
          <w:rFonts w:asciiTheme="minorHAnsi" w:hAnsiTheme="minorHAnsi"/>
          <w:sz w:val="20"/>
          <w:szCs w:val="20"/>
        </w:rPr>
        <w:t>have</w:t>
      </w:r>
      <w:proofErr w:type="gramEnd"/>
      <w:r w:rsidRPr="00541E27">
        <w:rPr>
          <w:rFonts w:asciiTheme="minorHAnsi" w:hAnsiTheme="minorHAnsi"/>
          <w:sz w:val="20"/>
          <w:szCs w:val="20"/>
        </w:rPr>
        <w:t xml:space="preserve"> not within a three (3) year period preceding this </w:t>
      </w:r>
      <w:r w:rsidR="000C753C" w:rsidRPr="00541E27">
        <w:rPr>
          <w:rFonts w:asciiTheme="minorHAnsi" w:hAnsiTheme="minorHAnsi"/>
          <w:sz w:val="20"/>
          <w:szCs w:val="20"/>
        </w:rPr>
        <w:t>Agreement</w:t>
      </w:r>
      <w:r w:rsidRPr="00541E27">
        <w:rPr>
          <w:rFonts w:asciiTheme="minorHAnsi" w:hAnsiTheme="minorHAnsi"/>
          <w:sz w:val="20"/>
          <w:szCs w:val="20"/>
        </w:rPr>
        <w:t xml:space="preserve"> had one or more public transactions (Federal, State, or Local) terminated for cause or default.</w:t>
      </w:r>
    </w:p>
    <w:p w:rsidR="00854442" w:rsidRPr="00854442" w:rsidRDefault="00A131FC" w:rsidP="00A131FC">
      <w:pPr>
        <w:pStyle w:val="Heading2"/>
        <w:keepNext w:val="0"/>
        <w:keepLines w:val="0"/>
        <w:widowControl w:val="0"/>
        <w:numPr>
          <w:ilvl w:val="0"/>
          <w:numId w:val="0"/>
        </w:numPr>
        <w:spacing w:before="0" w:after="120"/>
        <w:ind w:left="360" w:hanging="360"/>
      </w:pPr>
      <w:r>
        <w:rPr>
          <w:sz w:val="20"/>
          <w:szCs w:val="20"/>
        </w:rPr>
        <w:t xml:space="preserve">R.    </w:t>
      </w:r>
      <w:r w:rsidR="000646B1" w:rsidRPr="009A13DB">
        <w:rPr>
          <w:sz w:val="20"/>
          <w:szCs w:val="20"/>
        </w:rPr>
        <w:t>Entire Agreement</w:t>
      </w:r>
      <w:r w:rsidR="00BD0BE8" w:rsidRPr="009A13DB">
        <w:rPr>
          <w:sz w:val="20"/>
          <w:szCs w:val="20"/>
        </w:rPr>
        <w:t xml:space="preserve">.  </w:t>
      </w:r>
      <w:r w:rsidR="000646B1" w:rsidRPr="009A13DB">
        <w:rPr>
          <w:rFonts w:asciiTheme="minorHAnsi" w:hAnsiTheme="minorHAnsi"/>
          <w:sz w:val="20"/>
          <w:szCs w:val="20"/>
        </w:rPr>
        <w:t>This written Agreement constitutes the entire and only agreement between the parties relating to the Project and supersedes all prior negotiations, representations, agreements and understandings. The parties expressly disclaim reliance on any such prior negotiations, representations, agreements or understandings.</w:t>
      </w:r>
    </w:p>
    <w:p w:rsidR="0003580F" w:rsidRDefault="00A131FC" w:rsidP="00A131FC">
      <w:pPr>
        <w:pStyle w:val="Heading2"/>
        <w:numPr>
          <w:ilvl w:val="0"/>
          <w:numId w:val="0"/>
        </w:numPr>
        <w:rPr>
          <w:sz w:val="20"/>
          <w:szCs w:val="20"/>
        </w:rPr>
      </w:pPr>
      <w:r>
        <w:rPr>
          <w:sz w:val="20"/>
          <w:szCs w:val="20"/>
        </w:rPr>
        <w:t xml:space="preserve">S.    </w:t>
      </w:r>
      <w:r w:rsidR="00C156D7">
        <w:rPr>
          <w:sz w:val="20"/>
          <w:szCs w:val="20"/>
        </w:rPr>
        <w:t>The P</w:t>
      </w:r>
      <w:r w:rsidR="0003580F" w:rsidRPr="0003580F">
        <w:rPr>
          <w:sz w:val="20"/>
          <w:szCs w:val="20"/>
        </w:rPr>
        <w:t xml:space="preserve">arties agree that the </w:t>
      </w:r>
      <w:r w:rsidR="0003580F">
        <w:rPr>
          <w:sz w:val="20"/>
          <w:szCs w:val="20"/>
        </w:rPr>
        <w:t>Agreement</w:t>
      </w:r>
      <w:r w:rsidR="0003580F" w:rsidRPr="0003580F">
        <w:rPr>
          <w:sz w:val="20"/>
          <w:szCs w:val="20"/>
        </w:rPr>
        <w:t xml:space="preserve"> may be executed in counterparts, executed electronically, and </w:t>
      </w:r>
      <w:r>
        <w:rPr>
          <w:sz w:val="20"/>
          <w:szCs w:val="20"/>
        </w:rPr>
        <w:br/>
        <w:t xml:space="preserve">       </w:t>
      </w:r>
      <w:r w:rsidR="0003580F" w:rsidRPr="0003580F">
        <w:rPr>
          <w:sz w:val="20"/>
          <w:szCs w:val="20"/>
        </w:rPr>
        <w:t>transmitted electronically.</w:t>
      </w:r>
    </w:p>
    <w:p w:rsidR="0003580F" w:rsidRPr="0003580F" w:rsidRDefault="0003580F" w:rsidP="0003580F">
      <w:pPr>
        <w:rPr>
          <w:rFonts w:eastAsiaTheme="majorEastAsia"/>
        </w:rPr>
      </w:pPr>
    </w:p>
    <w:p w:rsidR="00DD552E" w:rsidRPr="00DD552E" w:rsidRDefault="00DD552E" w:rsidP="00DD552E">
      <w:pPr>
        <w:rPr>
          <w:rFonts w:asciiTheme="minorHAnsi" w:hAnsiTheme="minorHAnsi" w:cs="Arial"/>
          <w:sz w:val="20"/>
          <w:szCs w:val="20"/>
        </w:rPr>
      </w:pPr>
      <w:r>
        <w:rPr>
          <w:rFonts w:asciiTheme="minorHAnsi" w:hAnsiTheme="minorHAnsi" w:cs="Arial"/>
          <w:sz w:val="20"/>
          <w:szCs w:val="20"/>
        </w:rPr>
        <w:t>IN WITNESS OF</w:t>
      </w:r>
      <w:r w:rsidRPr="00DD552E">
        <w:rPr>
          <w:rFonts w:asciiTheme="minorHAnsi" w:hAnsiTheme="minorHAnsi" w:cs="Arial"/>
          <w:sz w:val="20"/>
          <w:szCs w:val="20"/>
        </w:rPr>
        <w:t xml:space="preserve"> th</w:t>
      </w:r>
      <w:r>
        <w:rPr>
          <w:rFonts w:asciiTheme="minorHAnsi" w:hAnsiTheme="minorHAnsi" w:cs="Arial"/>
          <w:sz w:val="20"/>
          <w:szCs w:val="20"/>
        </w:rPr>
        <w:t>eir acceptance of the Agreement</w:t>
      </w:r>
      <w:r w:rsidRPr="00DD552E">
        <w:rPr>
          <w:rFonts w:asciiTheme="minorHAnsi" w:hAnsiTheme="minorHAnsi" w:cs="Arial"/>
          <w:sz w:val="20"/>
          <w:szCs w:val="20"/>
        </w:rPr>
        <w:t xml:space="preserve">, the duly authorized representative(s) of each party has executed the </w:t>
      </w:r>
      <w:r>
        <w:rPr>
          <w:rFonts w:asciiTheme="minorHAnsi" w:hAnsiTheme="minorHAnsi" w:cs="Arial"/>
          <w:sz w:val="20"/>
          <w:szCs w:val="20"/>
        </w:rPr>
        <w:t>Agreement</w:t>
      </w:r>
      <w:r w:rsidRPr="00DD552E">
        <w:rPr>
          <w:rFonts w:asciiTheme="minorHAnsi" w:hAnsiTheme="minorHAnsi" w:cs="Arial"/>
          <w:sz w:val="20"/>
          <w:szCs w:val="20"/>
        </w:rPr>
        <w:t>.</w:t>
      </w:r>
    </w:p>
    <w:p w:rsidR="000646B1" w:rsidRPr="00541E27" w:rsidRDefault="000C753C" w:rsidP="00E1712D">
      <w:pPr>
        <w:widowControl w:val="0"/>
        <w:tabs>
          <w:tab w:val="left" w:pos="4357"/>
        </w:tabs>
        <w:spacing w:before="288" w:line="360" w:lineRule="auto"/>
        <w:rPr>
          <w:rFonts w:asciiTheme="minorHAnsi" w:hAnsiTheme="minorHAnsi" w:cs="Arial"/>
          <w:sz w:val="20"/>
          <w:szCs w:val="20"/>
        </w:rPr>
      </w:pPr>
      <w:r w:rsidRPr="00541E27">
        <w:rPr>
          <w:rFonts w:asciiTheme="minorHAnsi" w:hAnsiTheme="minorHAnsi" w:cs="Arial"/>
          <w:sz w:val="20"/>
          <w:szCs w:val="20"/>
          <w:u w:val="single"/>
        </w:rPr>
        <w:t>CUSTOMER</w:t>
      </w:r>
      <w:r w:rsidR="00117D90" w:rsidRPr="00541E27">
        <w:rPr>
          <w:rFonts w:asciiTheme="minorHAnsi" w:hAnsiTheme="minorHAnsi" w:cs="Arial"/>
          <w:sz w:val="20"/>
          <w:szCs w:val="20"/>
          <w:u w:val="single"/>
        </w:rPr>
        <w:t>:</w:t>
      </w:r>
      <w:r w:rsidR="000646B1" w:rsidRPr="00541E27">
        <w:rPr>
          <w:rFonts w:asciiTheme="minorHAnsi" w:hAnsiTheme="minorHAnsi" w:cs="Arial"/>
          <w:sz w:val="20"/>
          <w:szCs w:val="20"/>
        </w:rPr>
        <w:tab/>
      </w:r>
      <w:r w:rsidR="00486667" w:rsidRPr="00541E27">
        <w:rPr>
          <w:rFonts w:asciiTheme="minorHAnsi" w:hAnsiTheme="minorHAnsi" w:cs="Arial"/>
          <w:sz w:val="20"/>
          <w:szCs w:val="20"/>
          <w:u w:val="single"/>
        </w:rPr>
        <w:t>UNIVERSITY</w:t>
      </w:r>
      <w:r w:rsidR="00117D90" w:rsidRPr="00541E27">
        <w:rPr>
          <w:rFonts w:asciiTheme="minorHAnsi" w:hAnsiTheme="minorHAnsi" w:cs="Arial"/>
          <w:sz w:val="20"/>
          <w:szCs w:val="20"/>
          <w:u w:val="single"/>
        </w:rPr>
        <w:t>:</w:t>
      </w:r>
    </w:p>
    <w:p w:rsidR="009338A5" w:rsidRPr="00541E27" w:rsidRDefault="008A0686" w:rsidP="00E1712D">
      <w:pPr>
        <w:widowControl w:val="0"/>
        <w:tabs>
          <w:tab w:val="left" w:leader="underscore" w:pos="4357"/>
          <w:tab w:val="right" w:pos="7902"/>
        </w:tabs>
        <w:spacing w:before="144" w:line="360" w:lineRule="auto"/>
        <w:rPr>
          <w:rFonts w:asciiTheme="minorHAnsi" w:hAnsiTheme="minorHAnsi" w:cs="Arial"/>
          <w:sz w:val="20"/>
          <w:szCs w:val="20"/>
        </w:rPr>
      </w:pPr>
      <w:r w:rsidRPr="00541E27">
        <w:rPr>
          <w:rFonts w:asciiTheme="minorHAnsi" w:hAnsiTheme="minorHAnsi" w:cs="Arial"/>
          <w:sz w:val="20"/>
          <w:szCs w:val="20"/>
        </w:rPr>
        <w:t>By:</w:t>
      </w:r>
      <w:r w:rsidR="000646B1" w:rsidRPr="00541E27">
        <w:rPr>
          <w:rFonts w:asciiTheme="minorHAnsi" w:hAnsiTheme="minorHAnsi" w:cs="Arial"/>
          <w:sz w:val="20"/>
          <w:szCs w:val="20"/>
        </w:rPr>
        <w:tab/>
      </w:r>
      <w:proofErr w:type="gramStart"/>
      <w:r w:rsidRPr="00541E27">
        <w:rPr>
          <w:rFonts w:asciiTheme="minorHAnsi" w:hAnsiTheme="minorHAnsi" w:cs="Arial"/>
          <w:sz w:val="20"/>
          <w:szCs w:val="20"/>
        </w:rPr>
        <w:t>By</w:t>
      </w:r>
      <w:r w:rsidR="000646B1" w:rsidRPr="00541E27">
        <w:rPr>
          <w:rFonts w:asciiTheme="minorHAnsi" w:hAnsiTheme="minorHAnsi" w:cs="Arial"/>
          <w:sz w:val="20"/>
          <w:szCs w:val="20"/>
        </w:rPr>
        <w:t>:_</w:t>
      </w:r>
      <w:proofErr w:type="gramEnd"/>
      <w:r w:rsidR="000646B1" w:rsidRPr="00541E27">
        <w:rPr>
          <w:rFonts w:asciiTheme="minorHAnsi" w:hAnsiTheme="minorHAnsi" w:cs="Arial"/>
          <w:sz w:val="20"/>
          <w:szCs w:val="20"/>
        </w:rPr>
        <w:t>____________________</w:t>
      </w:r>
      <w:r w:rsidRPr="00541E27">
        <w:rPr>
          <w:rFonts w:asciiTheme="minorHAnsi" w:hAnsiTheme="minorHAnsi" w:cs="Arial"/>
          <w:sz w:val="20"/>
          <w:szCs w:val="20"/>
        </w:rPr>
        <w:t>__</w:t>
      </w:r>
      <w:r w:rsidR="000646B1" w:rsidRPr="00541E27">
        <w:rPr>
          <w:rFonts w:asciiTheme="minorHAnsi" w:hAnsiTheme="minorHAnsi" w:cs="Arial"/>
          <w:sz w:val="20"/>
          <w:szCs w:val="20"/>
        </w:rPr>
        <w:t>________</w:t>
      </w:r>
      <w:r w:rsidR="009338A5" w:rsidRPr="00541E27">
        <w:rPr>
          <w:rFonts w:asciiTheme="minorHAnsi" w:hAnsiTheme="minorHAnsi" w:cs="Arial"/>
          <w:sz w:val="20"/>
          <w:szCs w:val="20"/>
        </w:rPr>
        <w:t>____</w:t>
      </w:r>
    </w:p>
    <w:p w:rsidR="000646B1" w:rsidRPr="00541E27" w:rsidRDefault="008A0686" w:rsidP="00E1712D">
      <w:pPr>
        <w:widowControl w:val="0"/>
        <w:tabs>
          <w:tab w:val="left" w:leader="underscore" w:pos="4357"/>
          <w:tab w:val="right" w:pos="7902"/>
        </w:tabs>
        <w:spacing w:before="144" w:line="360" w:lineRule="auto"/>
        <w:rPr>
          <w:rFonts w:asciiTheme="minorHAnsi" w:hAnsiTheme="minorHAnsi" w:cs="Arial"/>
          <w:sz w:val="20"/>
          <w:szCs w:val="20"/>
        </w:rPr>
      </w:pPr>
      <w:r w:rsidRPr="00541E27">
        <w:rPr>
          <w:rFonts w:asciiTheme="minorHAnsi" w:hAnsiTheme="minorHAnsi" w:cs="Arial"/>
          <w:sz w:val="20"/>
          <w:szCs w:val="20"/>
        </w:rPr>
        <w:t>Nam</w:t>
      </w:r>
      <w:r w:rsidR="009338A5" w:rsidRPr="00541E27">
        <w:rPr>
          <w:rFonts w:asciiTheme="minorHAnsi" w:hAnsiTheme="minorHAnsi" w:cs="Arial"/>
          <w:sz w:val="20"/>
          <w:szCs w:val="20"/>
        </w:rPr>
        <w:t>e:</w:t>
      </w:r>
      <w:r w:rsidR="000646B1" w:rsidRPr="00541E27">
        <w:rPr>
          <w:rFonts w:asciiTheme="minorHAnsi" w:hAnsiTheme="minorHAnsi" w:cs="Arial"/>
          <w:sz w:val="20"/>
          <w:szCs w:val="20"/>
        </w:rPr>
        <w:tab/>
      </w:r>
      <w:r w:rsidRPr="00541E27">
        <w:rPr>
          <w:rFonts w:asciiTheme="minorHAnsi" w:hAnsiTheme="minorHAnsi" w:cs="Arial"/>
          <w:sz w:val="20"/>
          <w:szCs w:val="20"/>
        </w:rPr>
        <w:t>Name</w:t>
      </w:r>
      <w:r w:rsidR="009338A5" w:rsidRPr="00541E27">
        <w:rPr>
          <w:rFonts w:asciiTheme="minorHAnsi" w:hAnsiTheme="minorHAnsi" w:cs="Arial"/>
          <w:sz w:val="20"/>
          <w:szCs w:val="20"/>
        </w:rPr>
        <w:t xml:space="preserve">: </w:t>
      </w:r>
      <w:r w:rsidRPr="00541E27">
        <w:rPr>
          <w:rFonts w:asciiTheme="minorHAnsi" w:hAnsiTheme="minorHAnsi" w:cs="Arial"/>
          <w:sz w:val="20"/>
          <w:szCs w:val="20"/>
        </w:rPr>
        <w:t>___</w:t>
      </w:r>
      <w:r w:rsidR="009338A5" w:rsidRPr="00541E27">
        <w:rPr>
          <w:rFonts w:asciiTheme="minorHAnsi" w:hAnsiTheme="minorHAnsi" w:cs="Arial"/>
          <w:sz w:val="20"/>
          <w:szCs w:val="20"/>
        </w:rPr>
        <w:t>_____________________________</w:t>
      </w:r>
    </w:p>
    <w:p w:rsidR="006A12F5" w:rsidRPr="00541E27" w:rsidRDefault="006A12F5" w:rsidP="00E1712D">
      <w:pPr>
        <w:widowControl w:val="0"/>
        <w:tabs>
          <w:tab w:val="left" w:leader="underscore" w:pos="4320"/>
          <w:tab w:val="left" w:leader="underscore" w:pos="4357"/>
          <w:tab w:val="left" w:pos="6817"/>
          <w:tab w:val="right" w:leader="underscore" w:pos="7902"/>
        </w:tabs>
        <w:spacing w:before="180" w:after="36"/>
        <w:jc w:val="both"/>
        <w:rPr>
          <w:rFonts w:asciiTheme="minorHAnsi" w:hAnsiTheme="minorHAnsi" w:cs="Arial"/>
          <w:sz w:val="20"/>
          <w:szCs w:val="20"/>
        </w:rPr>
      </w:pPr>
      <w:r w:rsidRPr="00541E27">
        <w:rPr>
          <w:rFonts w:asciiTheme="minorHAnsi" w:hAnsiTheme="minorHAnsi" w:cs="Arial"/>
          <w:sz w:val="20"/>
          <w:szCs w:val="20"/>
        </w:rPr>
        <w:t>Title: ________________________________</w:t>
      </w:r>
      <w:r w:rsidR="00A6427A" w:rsidRPr="00541E27">
        <w:rPr>
          <w:rFonts w:asciiTheme="minorHAnsi" w:hAnsiTheme="minorHAnsi" w:cs="Arial"/>
          <w:sz w:val="20"/>
          <w:szCs w:val="20"/>
        </w:rPr>
        <w:t>_____</w:t>
      </w:r>
      <w:r w:rsidRPr="00541E27">
        <w:rPr>
          <w:rFonts w:asciiTheme="minorHAnsi" w:hAnsiTheme="minorHAnsi" w:cs="Arial"/>
          <w:sz w:val="20"/>
          <w:szCs w:val="20"/>
        </w:rPr>
        <w:t>__</w:t>
      </w:r>
      <w:r w:rsidR="000646B1" w:rsidRPr="00541E27">
        <w:rPr>
          <w:rFonts w:asciiTheme="minorHAnsi" w:hAnsiTheme="minorHAnsi" w:cs="Arial"/>
          <w:sz w:val="20"/>
          <w:szCs w:val="20"/>
        </w:rPr>
        <w:t xml:space="preserve"> </w:t>
      </w:r>
      <w:r w:rsidRPr="00541E27">
        <w:rPr>
          <w:rFonts w:asciiTheme="minorHAnsi" w:hAnsiTheme="minorHAnsi" w:cs="Arial"/>
          <w:sz w:val="20"/>
          <w:szCs w:val="20"/>
        </w:rPr>
        <w:t>Title: __________________________________</w:t>
      </w:r>
    </w:p>
    <w:p w:rsidR="00964637" w:rsidRPr="00541E27" w:rsidRDefault="006A12F5" w:rsidP="00A874E9">
      <w:pPr>
        <w:widowControl w:val="0"/>
        <w:tabs>
          <w:tab w:val="left" w:leader="underscore" w:pos="2254"/>
          <w:tab w:val="left" w:leader="underscore" w:pos="4357"/>
          <w:tab w:val="left" w:pos="6817"/>
          <w:tab w:val="right" w:leader="underscore" w:pos="7902"/>
        </w:tabs>
        <w:spacing w:before="180" w:after="36"/>
        <w:jc w:val="both"/>
        <w:rPr>
          <w:rFonts w:asciiTheme="minorHAnsi" w:hAnsiTheme="minorHAnsi"/>
          <w:sz w:val="22"/>
          <w:szCs w:val="22"/>
        </w:rPr>
      </w:pPr>
      <w:r w:rsidRPr="00541E27">
        <w:rPr>
          <w:rFonts w:asciiTheme="minorHAnsi" w:hAnsiTheme="minorHAnsi" w:cs="Arial"/>
          <w:sz w:val="20"/>
          <w:szCs w:val="20"/>
        </w:rPr>
        <w:br/>
        <w:t>Date: ______________________________</w:t>
      </w:r>
      <w:r w:rsidR="00A6427A" w:rsidRPr="00541E27">
        <w:rPr>
          <w:rFonts w:asciiTheme="minorHAnsi" w:hAnsiTheme="minorHAnsi" w:cs="Arial"/>
          <w:sz w:val="20"/>
          <w:szCs w:val="20"/>
        </w:rPr>
        <w:t>_____</w:t>
      </w:r>
      <w:r w:rsidRPr="00541E27">
        <w:rPr>
          <w:rFonts w:asciiTheme="minorHAnsi" w:hAnsiTheme="minorHAnsi" w:cs="Arial"/>
          <w:sz w:val="20"/>
          <w:szCs w:val="20"/>
        </w:rPr>
        <w:t xml:space="preserve">____ </w:t>
      </w:r>
      <w:r w:rsidR="000646B1" w:rsidRPr="00541E27">
        <w:rPr>
          <w:rFonts w:asciiTheme="minorHAnsi" w:hAnsiTheme="minorHAnsi" w:cs="Arial"/>
          <w:sz w:val="20"/>
          <w:szCs w:val="20"/>
        </w:rPr>
        <w:t>Date:</w:t>
      </w:r>
      <w:r w:rsidRPr="00541E27">
        <w:rPr>
          <w:rFonts w:asciiTheme="minorHAnsi" w:hAnsiTheme="minorHAnsi" w:cs="Arial"/>
          <w:sz w:val="20"/>
          <w:szCs w:val="20"/>
        </w:rPr>
        <w:t xml:space="preserve"> _________________________________</w:t>
      </w:r>
    </w:p>
    <w:sectPr w:rsidR="00964637" w:rsidRPr="00541E27" w:rsidSect="0029716E">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EC" w:rsidRDefault="00182CEC" w:rsidP="002B22EB">
      <w:r>
        <w:separator/>
      </w:r>
    </w:p>
  </w:endnote>
  <w:endnote w:type="continuationSeparator" w:id="0">
    <w:p w:rsidR="00182CEC" w:rsidRDefault="00182CEC" w:rsidP="002B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12204"/>
      <w:docPartObj>
        <w:docPartGallery w:val="Page Numbers (Bottom of Page)"/>
        <w:docPartUnique/>
      </w:docPartObj>
    </w:sdtPr>
    <w:sdtEndPr>
      <w:rPr>
        <w:rFonts w:asciiTheme="minorHAnsi" w:hAnsiTheme="minorHAnsi"/>
        <w:noProof/>
        <w:sz w:val="18"/>
        <w:szCs w:val="18"/>
      </w:rPr>
    </w:sdtEndPr>
    <w:sdtContent>
      <w:p w:rsidR="00E1712D" w:rsidRPr="00E1712D" w:rsidRDefault="00E1712D">
        <w:pPr>
          <w:pStyle w:val="Footer"/>
          <w:jc w:val="center"/>
          <w:rPr>
            <w:rFonts w:asciiTheme="minorHAnsi" w:hAnsiTheme="minorHAnsi"/>
            <w:sz w:val="18"/>
            <w:szCs w:val="18"/>
          </w:rPr>
        </w:pPr>
        <w:r w:rsidRPr="00E1712D">
          <w:rPr>
            <w:rFonts w:asciiTheme="minorHAnsi" w:hAnsiTheme="minorHAnsi"/>
            <w:sz w:val="18"/>
            <w:szCs w:val="18"/>
          </w:rPr>
          <w:fldChar w:fldCharType="begin"/>
        </w:r>
        <w:r w:rsidRPr="00E1712D">
          <w:rPr>
            <w:rFonts w:asciiTheme="minorHAnsi" w:hAnsiTheme="minorHAnsi"/>
            <w:sz w:val="18"/>
            <w:szCs w:val="18"/>
          </w:rPr>
          <w:instrText xml:space="preserve"> PAGE   \* MERGEFORMAT </w:instrText>
        </w:r>
        <w:r w:rsidRPr="00E1712D">
          <w:rPr>
            <w:rFonts w:asciiTheme="minorHAnsi" w:hAnsiTheme="minorHAnsi"/>
            <w:sz w:val="18"/>
            <w:szCs w:val="18"/>
          </w:rPr>
          <w:fldChar w:fldCharType="separate"/>
        </w:r>
        <w:r w:rsidR="00D60FD5">
          <w:rPr>
            <w:rFonts w:asciiTheme="minorHAnsi" w:hAnsiTheme="minorHAnsi"/>
            <w:noProof/>
            <w:sz w:val="18"/>
            <w:szCs w:val="18"/>
          </w:rPr>
          <w:t>4</w:t>
        </w:r>
        <w:r w:rsidRPr="00E1712D">
          <w:rPr>
            <w:rFonts w:asciiTheme="minorHAnsi" w:hAnsiTheme="minorHAnsi"/>
            <w:noProof/>
            <w:sz w:val="18"/>
            <w:szCs w:val="18"/>
          </w:rPr>
          <w:fldChar w:fldCharType="end"/>
        </w:r>
      </w:p>
    </w:sdtContent>
  </w:sdt>
  <w:p w:rsidR="00E1712D" w:rsidRDefault="00E1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EC" w:rsidRDefault="00182CEC" w:rsidP="002B22EB">
      <w:r>
        <w:separator/>
      </w:r>
    </w:p>
  </w:footnote>
  <w:footnote w:type="continuationSeparator" w:id="0">
    <w:p w:rsidR="00182CEC" w:rsidRDefault="00182CEC" w:rsidP="002B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8BB"/>
    <w:multiLevelType w:val="hybridMultilevel"/>
    <w:tmpl w:val="57326A58"/>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 w15:restartNumberingAfterBreak="0">
    <w:nsid w:val="03B7271B"/>
    <w:multiLevelType w:val="hybridMultilevel"/>
    <w:tmpl w:val="6284F186"/>
    <w:lvl w:ilvl="0" w:tplc="2BDE3FF2">
      <w:start w:val="1"/>
      <w:numFmt w:val="decimal"/>
      <w:lvlText w:val="%1."/>
      <w:lvlJc w:val="left"/>
      <w:pPr>
        <w:ind w:left="1800" w:hanging="360"/>
      </w:pPr>
      <w:rPr>
        <w:rFonts w:asciiTheme="minorHAnsi" w:eastAsiaTheme="minorHAnsi" w:hAnsiTheme="minorHAns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E25AB0"/>
    <w:multiLevelType w:val="hybridMultilevel"/>
    <w:tmpl w:val="CD804276"/>
    <w:lvl w:ilvl="0" w:tplc="FB7673A8">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F6029"/>
    <w:multiLevelType w:val="hybridMultilevel"/>
    <w:tmpl w:val="9776F24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343D2D"/>
    <w:multiLevelType w:val="multilevel"/>
    <w:tmpl w:val="37288A7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B1"/>
    <w:rsid w:val="00001ABB"/>
    <w:rsid w:val="00001C06"/>
    <w:rsid w:val="00001CDD"/>
    <w:rsid w:val="00002420"/>
    <w:rsid w:val="00002859"/>
    <w:rsid w:val="00002E76"/>
    <w:rsid w:val="0000445B"/>
    <w:rsid w:val="000048E4"/>
    <w:rsid w:val="00004C03"/>
    <w:rsid w:val="00004F4B"/>
    <w:rsid w:val="00006534"/>
    <w:rsid w:val="00006CE5"/>
    <w:rsid w:val="00010097"/>
    <w:rsid w:val="00010421"/>
    <w:rsid w:val="00010890"/>
    <w:rsid w:val="00011281"/>
    <w:rsid w:val="000112E1"/>
    <w:rsid w:val="00011D48"/>
    <w:rsid w:val="00011E46"/>
    <w:rsid w:val="00012D0F"/>
    <w:rsid w:val="0001327E"/>
    <w:rsid w:val="0001351D"/>
    <w:rsid w:val="000142E7"/>
    <w:rsid w:val="00014700"/>
    <w:rsid w:val="00016449"/>
    <w:rsid w:val="0001652C"/>
    <w:rsid w:val="000172C4"/>
    <w:rsid w:val="000173E5"/>
    <w:rsid w:val="00017C98"/>
    <w:rsid w:val="0002181C"/>
    <w:rsid w:val="000220BF"/>
    <w:rsid w:val="000225AD"/>
    <w:rsid w:val="00022976"/>
    <w:rsid w:val="00022F58"/>
    <w:rsid w:val="00023403"/>
    <w:rsid w:val="00023983"/>
    <w:rsid w:val="0002399E"/>
    <w:rsid w:val="00023C7E"/>
    <w:rsid w:val="00023E7B"/>
    <w:rsid w:val="00023F6E"/>
    <w:rsid w:val="000249B6"/>
    <w:rsid w:val="00025A84"/>
    <w:rsid w:val="00027828"/>
    <w:rsid w:val="000308BE"/>
    <w:rsid w:val="000321B5"/>
    <w:rsid w:val="000326C1"/>
    <w:rsid w:val="00032D77"/>
    <w:rsid w:val="00034C48"/>
    <w:rsid w:val="00034D39"/>
    <w:rsid w:val="000351AA"/>
    <w:rsid w:val="0003572A"/>
    <w:rsid w:val="0003580F"/>
    <w:rsid w:val="00035E46"/>
    <w:rsid w:val="000362F3"/>
    <w:rsid w:val="00036A84"/>
    <w:rsid w:val="0003744F"/>
    <w:rsid w:val="000379C5"/>
    <w:rsid w:val="00040D73"/>
    <w:rsid w:val="000429C4"/>
    <w:rsid w:val="000439FC"/>
    <w:rsid w:val="00043ACB"/>
    <w:rsid w:val="00043E96"/>
    <w:rsid w:val="000442BB"/>
    <w:rsid w:val="00045843"/>
    <w:rsid w:val="00045E29"/>
    <w:rsid w:val="000460A0"/>
    <w:rsid w:val="000470F9"/>
    <w:rsid w:val="00050D33"/>
    <w:rsid w:val="000525CF"/>
    <w:rsid w:val="00052DE9"/>
    <w:rsid w:val="00053763"/>
    <w:rsid w:val="00053A16"/>
    <w:rsid w:val="000541D0"/>
    <w:rsid w:val="00054946"/>
    <w:rsid w:val="000572F7"/>
    <w:rsid w:val="00057829"/>
    <w:rsid w:val="00057F14"/>
    <w:rsid w:val="00062D3C"/>
    <w:rsid w:val="00063BD4"/>
    <w:rsid w:val="000646B1"/>
    <w:rsid w:val="00065DEC"/>
    <w:rsid w:val="0006602A"/>
    <w:rsid w:val="000662DB"/>
    <w:rsid w:val="00067071"/>
    <w:rsid w:val="00067829"/>
    <w:rsid w:val="000712A8"/>
    <w:rsid w:val="00071476"/>
    <w:rsid w:val="00071BC2"/>
    <w:rsid w:val="00072009"/>
    <w:rsid w:val="00072252"/>
    <w:rsid w:val="00073379"/>
    <w:rsid w:val="000738D5"/>
    <w:rsid w:val="00073B4D"/>
    <w:rsid w:val="00073F8D"/>
    <w:rsid w:val="00075761"/>
    <w:rsid w:val="000765C1"/>
    <w:rsid w:val="00076A90"/>
    <w:rsid w:val="00076D62"/>
    <w:rsid w:val="00077EC2"/>
    <w:rsid w:val="00080848"/>
    <w:rsid w:val="00081840"/>
    <w:rsid w:val="000822C0"/>
    <w:rsid w:val="00084503"/>
    <w:rsid w:val="000847EC"/>
    <w:rsid w:val="00084FCF"/>
    <w:rsid w:val="000852F1"/>
    <w:rsid w:val="00086CED"/>
    <w:rsid w:val="00086E12"/>
    <w:rsid w:val="000871D0"/>
    <w:rsid w:val="0008794C"/>
    <w:rsid w:val="0009010B"/>
    <w:rsid w:val="00090B46"/>
    <w:rsid w:val="00092118"/>
    <w:rsid w:val="00092C9A"/>
    <w:rsid w:val="000931DB"/>
    <w:rsid w:val="000938F7"/>
    <w:rsid w:val="0009504B"/>
    <w:rsid w:val="00097A69"/>
    <w:rsid w:val="000A053B"/>
    <w:rsid w:val="000A08F1"/>
    <w:rsid w:val="000A2B69"/>
    <w:rsid w:val="000A35E5"/>
    <w:rsid w:val="000A5370"/>
    <w:rsid w:val="000A5EA8"/>
    <w:rsid w:val="000A621B"/>
    <w:rsid w:val="000A632C"/>
    <w:rsid w:val="000A7B11"/>
    <w:rsid w:val="000B023C"/>
    <w:rsid w:val="000B0A55"/>
    <w:rsid w:val="000B17A7"/>
    <w:rsid w:val="000B1A4C"/>
    <w:rsid w:val="000B2607"/>
    <w:rsid w:val="000B3F75"/>
    <w:rsid w:val="000B4749"/>
    <w:rsid w:val="000B4ECB"/>
    <w:rsid w:val="000B5A57"/>
    <w:rsid w:val="000B612F"/>
    <w:rsid w:val="000B6821"/>
    <w:rsid w:val="000B7381"/>
    <w:rsid w:val="000B7B11"/>
    <w:rsid w:val="000C0135"/>
    <w:rsid w:val="000C05C8"/>
    <w:rsid w:val="000C1FBC"/>
    <w:rsid w:val="000C3EC7"/>
    <w:rsid w:val="000C45A2"/>
    <w:rsid w:val="000C4D48"/>
    <w:rsid w:val="000C5C27"/>
    <w:rsid w:val="000C60EF"/>
    <w:rsid w:val="000C6262"/>
    <w:rsid w:val="000C6D00"/>
    <w:rsid w:val="000C753C"/>
    <w:rsid w:val="000D0405"/>
    <w:rsid w:val="000D0B20"/>
    <w:rsid w:val="000D198D"/>
    <w:rsid w:val="000D333B"/>
    <w:rsid w:val="000D38BC"/>
    <w:rsid w:val="000D4B8A"/>
    <w:rsid w:val="000D559D"/>
    <w:rsid w:val="000D6043"/>
    <w:rsid w:val="000D6FBC"/>
    <w:rsid w:val="000E0201"/>
    <w:rsid w:val="000E03DA"/>
    <w:rsid w:val="000E0A1B"/>
    <w:rsid w:val="000E19D0"/>
    <w:rsid w:val="000E1BD6"/>
    <w:rsid w:val="000E1BF7"/>
    <w:rsid w:val="000E1EDD"/>
    <w:rsid w:val="000E202F"/>
    <w:rsid w:val="000E2C79"/>
    <w:rsid w:val="000E2EBC"/>
    <w:rsid w:val="000E31AF"/>
    <w:rsid w:val="000E5CF5"/>
    <w:rsid w:val="000E635B"/>
    <w:rsid w:val="000E6D55"/>
    <w:rsid w:val="000F071A"/>
    <w:rsid w:val="000F1E51"/>
    <w:rsid w:val="000F25BB"/>
    <w:rsid w:val="000F2E29"/>
    <w:rsid w:val="000F3165"/>
    <w:rsid w:val="000F3595"/>
    <w:rsid w:val="000F3C56"/>
    <w:rsid w:val="000F3F39"/>
    <w:rsid w:val="000F47D8"/>
    <w:rsid w:val="000F4B0C"/>
    <w:rsid w:val="000F534A"/>
    <w:rsid w:val="000F591B"/>
    <w:rsid w:val="000F5A3A"/>
    <w:rsid w:val="000F5BF3"/>
    <w:rsid w:val="000F7B93"/>
    <w:rsid w:val="00100D53"/>
    <w:rsid w:val="00101F64"/>
    <w:rsid w:val="00102294"/>
    <w:rsid w:val="001023B1"/>
    <w:rsid w:val="00103269"/>
    <w:rsid w:val="0010406F"/>
    <w:rsid w:val="001044A6"/>
    <w:rsid w:val="00104FEE"/>
    <w:rsid w:val="0010503A"/>
    <w:rsid w:val="001060BB"/>
    <w:rsid w:val="00107D81"/>
    <w:rsid w:val="00110034"/>
    <w:rsid w:val="00110BA2"/>
    <w:rsid w:val="00112044"/>
    <w:rsid w:val="0011275D"/>
    <w:rsid w:val="00112E34"/>
    <w:rsid w:val="00113616"/>
    <w:rsid w:val="001142CF"/>
    <w:rsid w:val="00114469"/>
    <w:rsid w:val="001144A9"/>
    <w:rsid w:val="001149A4"/>
    <w:rsid w:val="001151E7"/>
    <w:rsid w:val="00115D38"/>
    <w:rsid w:val="00115E69"/>
    <w:rsid w:val="00116728"/>
    <w:rsid w:val="00117356"/>
    <w:rsid w:val="00117D90"/>
    <w:rsid w:val="00117F75"/>
    <w:rsid w:val="0012062A"/>
    <w:rsid w:val="001206D4"/>
    <w:rsid w:val="00120A7B"/>
    <w:rsid w:val="001212A2"/>
    <w:rsid w:val="001216C8"/>
    <w:rsid w:val="00121B40"/>
    <w:rsid w:val="0012338A"/>
    <w:rsid w:val="00123760"/>
    <w:rsid w:val="00125F2E"/>
    <w:rsid w:val="00126247"/>
    <w:rsid w:val="0012702D"/>
    <w:rsid w:val="001309E2"/>
    <w:rsid w:val="00130BDF"/>
    <w:rsid w:val="00132F82"/>
    <w:rsid w:val="0013451F"/>
    <w:rsid w:val="001345C9"/>
    <w:rsid w:val="001348AF"/>
    <w:rsid w:val="00134AEC"/>
    <w:rsid w:val="001353B4"/>
    <w:rsid w:val="00135988"/>
    <w:rsid w:val="00135B22"/>
    <w:rsid w:val="001362E9"/>
    <w:rsid w:val="001369B1"/>
    <w:rsid w:val="00137D77"/>
    <w:rsid w:val="001400F7"/>
    <w:rsid w:val="00140394"/>
    <w:rsid w:val="00140812"/>
    <w:rsid w:val="0014100B"/>
    <w:rsid w:val="00141C2F"/>
    <w:rsid w:val="00142594"/>
    <w:rsid w:val="00143486"/>
    <w:rsid w:val="001445F3"/>
    <w:rsid w:val="00144B0C"/>
    <w:rsid w:val="0014605B"/>
    <w:rsid w:val="0014654A"/>
    <w:rsid w:val="00146844"/>
    <w:rsid w:val="00146A67"/>
    <w:rsid w:val="00146FA9"/>
    <w:rsid w:val="0014724C"/>
    <w:rsid w:val="00147B8C"/>
    <w:rsid w:val="00150037"/>
    <w:rsid w:val="0015182F"/>
    <w:rsid w:val="00151903"/>
    <w:rsid w:val="00152879"/>
    <w:rsid w:val="00153042"/>
    <w:rsid w:val="0015437B"/>
    <w:rsid w:val="00154C4A"/>
    <w:rsid w:val="0015517F"/>
    <w:rsid w:val="00155900"/>
    <w:rsid w:val="00155A01"/>
    <w:rsid w:val="00155BD9"/>
    <w:rsid w:val="00156476"/>
    <w:rsid w:val="00157493"/>
    <w:rsid w:val="00157941"/>
    <w:rsid w:val="001606DF"/>
    <w:rsid w:val="001608F9"/>
    <w:rsid w:val="00160C93"/>
    <w:rsid w:val="00162A36"/>
    <w:rsid w:val="0016356F"/>
    <w:rsid w:val="0016433D"/>
    <w:rsid w:val="00164BEB"/>
    <w:rsid w:val="00164F4E"/>
    <w:rsid w:val="00165F45"/>
    <w:rsid w:val="00166673"/>
    <w:rsid w:val="001709F1"/>
    <w:rsid w:val="00170B87"/>
    <w:rsid w:val="00172981"/>
    <w:rsid w:val="00172F35"/>
    <w:rsid w:val="001736AB"/>
    <w:rsid w:val="00173933"/>
    <w:rsid w:val="00174DE4"/>
    <w:rsid w:val="00174FB6"/>
    <w:rsid w:val="001753A7"/>
    <w:rsid w:val="0017601C"/>
    <w:rsid w:val="0017659E"/>
    <w:rsid w:val="001773A3"/>
    <w:rsid w:val="00177928"/>
    <w:rsid w:val="001811CD"/>
    <w:rsid w:val="00181C21"/>
    <w:rsid w:val="00182CEC"/>
    <w:rsid w:val="00184472"/>
    <w:rsid w:val="00184B88"/>
    <w:rsid w:val="00184C88"/>
    <w:rsid w:val="00184DF9"/>
    <w:rsid w:val="001859F0"/>
    <w:rsid w:val="00187317"/>
    <w:rsid w:val="0018793E"/>
    <w:rsid w:val="001907CB"/>
    <w:rsid w:val="00192DF3"/>
    <w:rsid w:val="0019366B"/>
    <w:rsid w:val="00193A6B"/>
    <w:rsid w:val="001942D7"/>
    <w:rsid w:val="00195495"/>
    <w:rsid w:val="00197910"/>
    <w:rsid w:val="00197C54"/>
    <w:rsid w:val="00197D54"/>
    <w:rsid w:val="001A062B"/>
    <w:rsid w:val="001A1A52"/>
    <w:rsid w:val="001A1BC2"/>
    <w:rsid w:val="001A2CEA"/>
    <w:rsid w:val="001A7FF5"/>
    <w:rsid w:val="001B1105"/>
    <w:rsid w:val="001B1CBE"/>
    <w:rsid w:val="001B243C"/>
    <w:rsid w:val="001B4C91"/>
    <w:rsid w:val="001B5C10"/>
    <w:rsid w:val="001B72E8"/>
    <w:rsid w:val="001B7305"/>
    <w:rsid w:val="001B76A6"/>
    <w:rsid w:val="001C0AA0"/>
    <w:rsid w:val="001C11D4"/>
    <w:rsid w:val="001C2068"/>
    <w:rsid w:val="001C350E"/>
    <w:rsid w:val="001C3DF3"/>
    <w:rsid w:val="001C4751"/>
    <w:rsid w:val="001C4DD7"/>
    <w:rsid w:val="001C6574"/>
    <w:rsid w:val="001C66D5"/>
    <w:rsid w:val="001C6798"/>
    <w:rsid w:val="001C6E5E"/>
    <w:rsid w:val="001C7214"/>
    <w:rsid w:val="001C78EB"/>
    <w:rsid w:val="001C7DEE"/>
    <w:rsid w:val="001D0094"/>
    <w:rsid w:val="001D066F"/>
    <w:rsid w:val="001D12BE"/>
    <w:rsid w:val="001D2A51"/>
    <w:rsid w:val="001D31EB"/>
    <w:rsid w:val="001D4B03"/>
    <w:rsid w:val="001D696F"/>
    <w:rsid w:val="001D7BB2"/>
    <w:rsid w:val="001D7EFC"/>
    <w:rsid w:val="001E159E"/>
    <w:rsid w:val="001E2AB6"/>
    <w:rsid w:val="001E2D19"/>
    <w:rsid w:val="001E3AEF"/>
    <w:rsid w:val="001E40C8"/>
    <w:rsid w:val="001E458B"/>
    <w:rsid w:val="001E4C6A"/>
    <w:rsid w:val="001E646A"/>
    <w:rsid w:val="001E6903"/>
    <w:rsid w:val="001E6957"/>
    <w:rsid w:val="001E731B"/>
    <w:rsid w:val="001E7AE6"/>
    <w:rsid w:val="001F18D3"/>
    <w:rsid w:val="001F196B"/>
    <w:rsid w:val="001F2124"/>
    <w:rsid w:val="001F3488"/>
    <w:rsid w:val="001F35B7"/>
    <w:rsid w:val="001F3941"/>
    <w:rsid w:val="001F4D0B"/>
    <w:rsid w:val="001F4D7F"/>
    <w:rsid w:val="001F4FB5"/>
    <w:rsid w:val="001F5424"/>
    <w:rsid w:val="001F5943"/>
    <w:rsid w:val="001F5B0D"/>
    <w:rsid w:val="001F6AEC"/>
    <w:rsid w:val="001F70B7"/>
    <w:rsid w:val="001F7E77"/>
    <w:rsid w:val="0020029D"/>
    <w:rsid w:val="002014DD"/>
    <w:rsid w:val="00202448"/>
    <w:rsid w:val="002028D6"/>
    <w:rsid w:val="002029ED"/>
    <w:rsid w:val="00203ED2"/>
    <w:rsid w:val="00204D24"/>
    <w:rsid w:val="00204D7D"/>
    <w:rsid w:val="00205B5F"/>
    <w:rsid w:val="00206495"/>
    <w:rsid w:val="00206A41"/>
    <w:rsid w:val="002104C1"/>
    <w:rsid w:val="00210838"/>
    <w:rsid w:val="00211079"/>
    <w:rsid w:val="00211885"/>
    <w:rsid w:val="00211994"/>
    <w:rsid w:val="00211EF8"/>
    <w:rsid w:val="00212E50"/>
    <w:rsid w:val="0021358F"/>
    <w:rsid w:val="00213B58"/>
    <w:rsid w:val="00213EFF"/>
    <w:rsid w:val="002142BF"/>
    <w:rsid w:val="00215779"/>
    <w:rsid w:val="00220976"/>
    <w:rsid w:val="00221308"/>
    <w:rsid w:val="002215F4"/>
    <w:rsid w:val="00222096"/>
    <w:rsid w:val="00222364"/>
    <w:rsid w:val="00222DCC"/>
    <w:rsid w:val="002236C3"/>
    <w:rsid w:val="00223B43"/>
    <w:rsid w:val="00225660"/>
    <w:rsid w:val="0022590D"/>
    <w:rsid w:val="0022604C"/>
    <w:rsid w:val="00226BC6"/>
    <w:rsid w:val="00230918"/>
    <w:rsid w:val="002319C1"/>
    <w:rsid w:val="00231DCB"/>
    <w:rsid w:val="00232654"/>
    <w:rsid w:val="0023398C"/>
    <w:rsid w:val="0023449B"/>
    <w:rsid w:val="0023562F"/>
    <w:rsid w:val="0023743D"/>
    <w:rsid w:val="00240F7C"/>
    <w:rsid w:val="002416C4"/>
    <w:rsid w:val="00241B88"/>
    <w:rsid w:val="0024246A"/>
    <w:rsid w:val="00242BD4"/>
    <w:rsid w:val="002438FF"/>
    <w:rsid w:val="00244A07"/>
    <w:rsid w:val="00245172"/>
    <w:rsid w:val="00245B65"/>
    <w:rsid w:val="00246515"/>
    <w:rsid w:val="00246594"/>
    <w:rsid w:val="00246C37"/>
    <w:rsid w:val="00247789"/>
    <w:rsid w:val="00247A80"/>
    <w:rsid w:val="00250B6B"/>
    <w:rsid w:val="00250C8F"/>
    <w:rsid w:val="0025158F"/>
    <w:rsid w:val="0025243F"/>
    <w:rsid w:val="002528E2"/>
    <w:rsid w:val="00252B0F"/>
    <w:rsid w:val="002531AA"/>
    <w:rsid w:val="00253BA4"/>
    <w:rsid w:val="00254AB3"/>
    <w:rsid w:val="00255370"/>
    <w:rsid w:val="0025547F"/>
    <w:rsid w:val="00255803"/>
    <w:rsid w:val="00256A28"/>
    <w:rsid w:val="00256E16"/>
    <w:rsid w:val="0025741A"/>
    <w:rsid w:val="00257E10"/>
    <w:rsid w:val="00260B01"/>
    <w:rsid w:val="00261B80"/>
    <w:rsid w:val="00262E80"/>
    <w:rsid w:val="0026314B"/>
    <w:rsid w:val="00263250"/>
    <w:rsid w:val="002634CB"/>
    <w:rsid w:val="002643C2"/>
    <w:rsid w:val="0026479D"/>
    <w:rsid w:val="002647AA"/>
    <w:rsid w:val="00264D3D"/>
    <w:rsid w:val="00265698"/>
    <w:rsid w:val="00267EBC"/>
    <w:rsid w:val="0027043D"/>
    <w:rsid w:val="002712BD"/>
    <w:rsid w:val="00271AB3"/>
    <w:rsid w:val="00272E79"/>
    <w:rsid w:val="00274AE3"/>
    <w:rsid w:val="00274C0C"/>
    <w:rsid w:val="00274F4B"/>
    <w:rsid w:val="00275600"/>
    <w:rsid w:val="0027737F"/>
    <w:rsid w:val="00280B6B"/>
    <w:rsid w:val="00281BA9"/>
    <w:rsid w:val="002842F0"/>
    <w:rsid w:val="0028524F"/>
    <w:rsid w:val="0028526F"/>
    <w:rsid w:val="0028644C"/>
    <w:rsid w:val="00287187"/>
    <w:rsid w:val="00290462"/>
    <w:rsid w:val="00290649"/>
    <w:rsid w:val="00290AD8"/>
    <w:rsid w:val="002918DC"/>
    <w:rsid w:val="00291A05"/>
    <w:rsid w:val="00291A1A"/>
    <w:rsid w:val="002924F0"/>
    <w:rsid w:val="00292DDE"/>
    <w:rsid w:val="002937BB"/>
    <w:rsid w:val="00294A84"/>
    <w:rsid w:val="002951F9"/>
    <w:rsid w:val="00295514"/>
    <w:rsid w:val="00295F66"/>
    <w:rsid w:val="00296FC8"/>
    <w:rsid w:val="0029716E"/>
    <w:rsid w:val="002979D2"/>
    <w:rsid w:val="002A0C68"/>
    <w:rsid w:val="002A2E20"/>
    <w:rsid w:val="002A475F"/>
    <w:rsid w:val="002A6CD3"/>
    <w:rsid w:val="002A701D"/>
    <w:rsid w:val="002A7FA2"/>
    <w:rsid w:val="002B0F83"/>
    <w:rsid w:val="002B159B"/>
    <w:rsid w:val="002B1A58"/>
    <w:rsid w:val="002B22EB"/>
    <w:rsid w:val="002B2851"/>
    <w:rsid w:val="002B4050"/>
    <w:rsid w:val="002B5009"/>
    <w:rsid w:val="002B5E5F"/>
    <w:rsid w:val="002B63AA"/>
    <w:rsid w:val="002C034C"/>
    <w:rsid w:val="002C0C62"/>
    <w:rsid w:val="002C20E4"/>
    <w:rsid w:val="002C2641"/>
    <w:rsid w:val="002C2902"/>
    <w:rsid w:val="002C2F6C"/>
    <w:rsid w:val="002C3474"/>
    <w:rsid w:val="002C368F"/>
    <w:rsid w:val="002C4C6F"/>
    <w:rsid w:val="002C4D51"/>
    <w:rsid w:val="002C57E6"/>
    <w:rsid w:val="002C6919"/>
    <w:rsid w:val="002C6F8E"/>
    <w:rsid w:val="002C73C3"/>
    <w:rsid w:val="002C76B9"/>
    <w:rsid w:val="002C77F5"/>
    <w:rsid w:val="002C7F39"/>
    <w:rsid w:val="002D0163"/>
    <w:rsid w:val="002D1FB1"/>
    <w:rsid w:val="002D23AC"/>
    <w:rsid w:val="002D27E7"/>
    <w:rsid w:val="002D2CCE"/>
    <w:rsid w:val="002D37E9"/>
    <w:rsid w:val="002D3884"/>
    <w:rsid w:val="002D39C4"/>
    <w:rsid w:val="002D3A9E"/>
    <w:rsid w:val="002D47D3"/>
    <w:rsid w:val="002D50E6"/>
    <w:rsid w:val="002D5DF1"/>
    <w:rsid w:val="002D5E17"/>
    <w:rsid w:val="002D66F8"/>
    <w:rsid w:val="002D7127"/>
    <w:rsid w:val="002D73A5"/>
    <w:rsid w:val="002E0129"/>
    <w:rsid w:val="002E0AE8"/>
    <w:rsid w:val="002E15C4"/>
    <w:rsid w:val="002E1953"/>
    <w:rsid w:val="002E1DB0"/>
    <w:rsid w:val="002E24B8"/>
    <w:rsid w:val="002E283E"/>
    <w:rsid w:val="002E31D4"/>
    <w:rsid w:val="002E371C"/>
    <w:rsid w:val="002E498A"/>
    <w:rsid w:val="002E4ED1"/>
    <w:rsid w:val="002E5CDF"/>
    <w:rsid w:val="002E5F62"/>
    <w:rsid w:val="002E61A4"/>
    <w:rsid w:val="002E68D8"/>
    <w:rsid w:val="002E6FDC"/>
    <w:rsid w:val="002E7F96"/>
    <w:rsid w:val="002F0F4E"/>
    <w:rsid w:val="002F24CB"/>
    <w:rsid w:val="002F26A8"/>
    <w:rsid w:val="002F2746"/>
    <w:rsid w:val="002F3FAD"/>
    <w:rsid w:val="002F488F"/>
    <w:rsid w:val="002F501B"/>
    <w:rsid w:val="002F53B3"/>
    <w:rsid w:val="002F5670"/>
    <w:rsid w:val="002F5866"/>
    <w:rsid w:val="002F5B63"/>
    <w:rsid w:val="002F6159"/>
    <w:rsid w:val="002F62EA"/>
    <w:rsid w:val="002F661D"/>
    <w:rsid w:val="002F68F0"/>
    <w:rsid w:val="002F6D44"/>
    <w:rsid w:val="002F74D7"/>
    <w:rsid w:val="002F7E10"/>
    <w:rsid w:val="00301E7A"/>
    <w:rsid w:val="00302CC2"/>
    <w:rsid w:val="00302EE9"/>
    <w:rsid w:val="00303E75"/>
    <w:rsid w:val="00304424"/>
    <w:rsid w:val="003057CC"/>
    <w:rsid w:val="00306735"/>
    <w:rsid w:val="0030708B"/>
    <w:rsid w:val="00307599"/>
    <w:rsid w:val="00307F44"/>
    <w:rsid w:val="003100A7"/>
    <w:rsid w:val="003105D8"/>
    <w:rsid w:val="00312CD8"/>
    <w:rsid w:val="00313DE1"/>
    <w:rsid w:val="00314B55"/>
    <w:rsid w:val="003168E1"/>
    <w:rsid w:val="00316F6C"/>
    <w:rsid w:val="003178E3"/>
    <w:rsid w:val="00317AA3"/>
    <w:rsid w:val="00317E01"/>
    <w:rsid w:val="003225AF"/>
    <w:rsid w:val="003225DC"/>
    <w:rsid w:val="0032331C"/>
    <w:rsid w:val="0032478C"/>
    <w:rsid w:val="003260AA"/>
    <w:rsid w:val="003266DE"/>
    <w:rsid w:val="00326A31"/>
    <w:rsid w:val="00330181"/>
    <w:rsid w:val="00330F9F"/>
    <w:rsid w:val="00332071"/>
    <w:rsid w:val="003322CF"/>
    <w:rsid w:val="003324DD"/>
    <w:rsid w:val="00333711"/>
    <w:rsid w:val="00333E8C"/>
    <w:rsid w:val="0033670A"/>
    <w:rsid w:val="0033712D"/>
    <w:rsid w:val="0033721E"/>
    <w:rsid w:val="00340017"/>
    <w:rsid w:val="00341061"/>
    <w:rsid w:val="003420AA"/>
    <w:rsid w:val="00343458"/>
    <w:rsid w:val="00343651"/>
    <w:rsid w:val="0034467A"/>
    <w:rsid w:val="00344CFF"/>
    <w:rsid w:val="00346FB9"/>
    <w:rsid w:val="00347394"/>
    <w:rsid w:val="00350205"/>
    <w:rsid w:val="00350930"/>
    <w:rsid w:val="003509E3"/>
    <w:rsid w:val="00350AB1"/>
    <w:rsid w:val="00351124"/>
    <w:rsid w:val="00353FD3"/>
    <w:rsid w:val="0035403B"/>
    <w:rsid w:val="0035514F"/>
    <w:rsid w:val="00355B5A"/>
    <w:rsid w:val="00356D24"/>
    <w:rsid w:val="00357BC3"/>
    <w:rsid w:val="003627AB"/>
    <w:rsid w:val="00362AA4"/>
    <w:rsid w:val="00362B6E"/>
    <w:rsid w:val="00363444"/>
    <w:rsid w:val="003637CB"/>
    <w:rsid w:val="00363E5A"/>
    <w:rsid w:val="003649DB"/>
    <w:rsid w:val="00364A78"/>
    <w:rsid w:val="00364EDE"/>
    <w:rsid w:val="00364FEA"/>
    <w:rsid w:val="0036629C"/>
    <w:rsid w:val="003666DB"/>
    <w:rsid w:val="003669F8"/>
    <w:rsid w:val="00366A7C"/>
    <w:rsid w:val="00366A9F"/>
    <w:rsid w:val="0036792E"/>
    <w:rsid w:val="0037026B"/>
    <w:rsid w:val="0037092D"/>
    <w:rsid w:val="00371EFC"/>
    <w:rsid w:val="00371F21"/>
    <w:rsid w:val="00372B84"/>
    <w:rsid w:val="003732DD"/>
    <w:rsid w:val="0037339B"/>
    <w:rsid w:val="003734C3"/>
    <w:rsid w:val="003737A2"/>
    <w:rsid w:val="00373975"/>
    <w:rsid w:val="00373D23"/>
    <w:rsid w:val="00374C1E"/>
    <w:rsid w:val="00377F0B"/>
    <w:rsid w:val="00380E11"/>
    <w:rsid w:val="00381E07"/>
    <w:rsid w:val="00382AE0"/>
    <w:rsid w:val="00383267"/>
    <w:rsid w:val="0038486E"/>
    <w:rsid w:val="00385013"/>
    <w:rsid w:val="0038528F"/>
    <w:rsid w:val="0038582C"/>
    <w:rsid w:val="00386318"/>
    <w:rsid w:val="00387815"/>
    <w:rsid w:val="00390376"/>
    <w:rsid w:val="00390A7B"/>
    <w:rsid w:val="003911FB"/>
    <w:rsid w:val="00391ECE"/>
    <w:rsid w:val="00394A4F"/>
    <w:rsid w:val="0039572C"/>
    <w:rsid w:val="003957CC"/>
    <w:rsid w:val="00395822"/>
    <w:rsid w:val="00395DE5"/>
    <w:rsid w:val="0039679B"/>
    <w:rsid w:val="00396B2A"/>
    <w:rsid w:val="00397126"/>
    <w:rsid w:val="00397A8B"/>
    <w:rsid w:val="003A02AF"/>
    <w:rsid w:val="003A082E"/>
    <w:rsid w:val="003A109F"/>
    <w:rsid w:val="003A14FB"/>
    <w:rsid w:val="003A4274"/>
    <w:rsid w:val="003A48DB"/>
    <w:rsid w:val="003A4E70"/>
    <w:rsid w:val="003A58ED"/>
    <w:rsid w:val="003A5B51"/>
    <w:rsid w:val="003A5C08"/>
    <w:rsid w:val="003A5FE4"/>
    <w:rsid w:val="003A629B"/>
    <w:rsid w:val="003B0BA2"/>
    <w:rsid w:val="003B0F3C"/>
    <w:rsid w:val="003B444B"/>
    <w:rsid w:val="003B4C93"/>
    <w:rsid w:val="003B4E70"/>
    <w:rsid w:val="003B508F"/>
    <w:rsid w:val="003B6ABB"/>
    <w:rsid w:val="003B7A11"/>
    <w:rsid w:val="003C00FE"/>
    <w:rsid w:val="003C1195"/>
    <w:rsid w:val="003C1978"/>
    <w:rsid w:val="003C1D81"/>
    <w:rsid w:val="003C2116"/>
    <w:rsid w:val="003C22D8"/>
    <w:rsid w:val="003C2CD9"/>
    <w:rsid w:val="003C3414"/>
    <w:rsid w:val="003C4F45"/>
    <w:rsid w:val="003C50E3"/>
    <w:rsid w:val="003C6F46"/>
    <w:rsid w:val="003C7128"/>
    <w:rsid w:val="003D05A4"/>
    <w:rsid w:val="003D120A"/>
    <w:rsid w:val="003D25B5"/>
    <w:rsid w:val="003D3A75"/>
    <w:rsid w:val="003D419D"/>
    <w:rsid w:val="003D43FC"/>
    <w:rsid w:val="003D46E0"/>
    <w:rsid w:val="003D46F0"/>
    <w:rsid w:val="003D5892"/>
    <w:rsid w:val="003D5C06"/>
    <w:rsid w:val="003D5F9F"/>
    <w:rsid w:val="003D73D6"/>
    <w:rsid w:val="003D79C6"/>
    <w:rsid w:val="003E05CF"/>
    <w:rsid w:val="003E06F7"/>
    <w:rsid w:val="003E0A04"/>
    <w:rsid w:val="003E22D9"/>
    <w:rsid w:val="003E258C"/>
    <w:rsid w:val="003E2701"/>
    <w:rsid w:val="003E3317"/>
    <w:rsid w:val="003E4EBE"/>
    <w:rsid w:val="003E7833"/>
    <w:rsid w:val="003E7F33"/>
    <w:rsid w:val="003F2644"/>
    <w:rsid w:val="003F3133"/>
    <w:rsid w:val="003F37A3"/>
    <w:rsid w:val="003F4A91"/>
    <w:rsid w:val="003F4AAD"/>
    <w:rsid w:val="003F576C"/>
    <w:rsid w:val="003F5B48"/>
    <w:rsid w:val="003F5B5A"/>
    <w:rsid w:val="003F5BF7"/>
    <w:rsid w:val="003F634E"/>
    <w:rsid w:val="003F676A"/>
    <w:rsid w:val="003F71B7"/>
    <w:rsid w:val="003F747B"/>
    <w:rsid w:val="003F7832"/>
    <w:rsid w:val="004005D0"/>
    <w:rsid w:val="00400B7B"/>
    <w:rsid w:val="00401566"/>
    <w:rsid w:val="00401656"/>
    <w:rsid w:val="00401E5A"/>
    <w:rsid w:val="00402990"/>
    <w:rsid w:val="00402A97"/>
    <w:rsid w:val="0040328A"/>
    <w:rsid w:val="0040362E"/>
    <w:rsid w:val="00405053"/>
    <w:rsid w:val="0040614E"/>
    <w:rsid w:val="004113F6"/>
    <w:rsid w:val="0041286F"/>
    <w:rsid w:val="00412926"/>
    <w:rsid w:val="004137F6"/>
    <w:rsid w:val="00414294"/>
    <w:rsid w:val="00415E7D"/>
    <w:rsid w:val="00415EE9"/>
    <w:rsid w:val="0041670A"/>
    <w:rsid w:val="00416BA5"/>
    <w:rsid w:val="00417D5C"/>
    <w:rsid w:val="00421DA4"/>
    <w:rsid w:val="00421EFB"/>
    <w:rsid w:val="0042287A"/>
    <w:rsid w:val="00422BAE"/>
    <w:rsid w:val="00422C5D"/>
    <w:rsid w:val="004233D2"/>
    <w:rsid w:val="00423C59"/>
    <w:rsid w:val="004253EA"/>
    <w:rsid w:val="00425D77"/>
    <w:rsid w:val="00426BDE"/>
    <w:rsid w:val="004277EF"/>
    <w:rsid w:val="00432F53"/>
    <w:rsid w:val="00434A8B"/>
    <w:rsid w:val="0043583C"/>
    <w:rsid w:val="00437658"/>
    <w:rsid w:val="00437891"/>
    <w:rsid w:val="00440C39"/>
    <w:rsid w:val="00440ED6"/>
    <w:rsid w:val="0044146C"/>
    <w:rsid w:val="004427A5"/>
    <w:rsid w:val="00444916"/>
    <w:rsid w:val="004450C0"/>
    <w:rsid w:val="00445738"/>
    <w:rsid w:val="00445A07"/>
    <w:rsid w:val="0044738D"/>
    <w:rsid w:val="004479B8"/>
    <w:rsid w:val="00447DE7"/>
    <w:rsid w:val="00450094"/>
    <w:rsid w:val="00451731"/>
    <w:rsid w:val="00451DE6"/>
    <w:rsid w:val="004521B7"/>
    <w:rsid w:val="0045233A"/>
    <w:rsid w:val="0045446D"/>
    <w:rsid w:val="004546B1"/>
    <w:rsid w:val="00454BA2"/>
    <w:rsid w:val="00456AB7"/>
    <w:rsid w:val="00460C7F"/>
    <w:rsid w:val="004618C2"/>
    <w:rsid w:val="00462908"/>
    <w:rsid w:val="0046321A"/>
    <w:rsid w:val="00463957"/>
    <w:rsid w:val="00463DD8"/>
    <w:rsid w:val="00464018"/>
    <w:rsid w:val="004645B9"/>
    <w:rsid w:val="00464C6D"/>
    <w:rsid w:val="00465352"/>
    <w:rsid w:val="0046543B"/>
    <w:rsid w:val="00466A46"/>
    <w:rsid w:val="00466A4A"/>
    <w:rsid w:val="00466FB2"/>
    <w:rsid w:val="00467B84"/>
    <w:rsid w:val="00467E6A"/>
    <w:rsid w:val="00470473"/>
    <w:rsid w:val="00470647"/>
    <w:rsid w:val="0047104C"/>
    <w:rsid w:val="00471BFE"/>
    <w:rsid w:val="00473C53"/>
    <w:rsid w:val="0047493D"/>
    <w:rsid w:val="00474977"/>
    <w:rsid w:val="004767D9"/>
    <w:rsid w:val="0048015C"/>
    <w:rsid w:val="004809DA"/>
    <w:rsid w:val="00480C8D"/>
    <w:rsid w:val="00481E58"/>
    <w:rsid w:val="00482116"/>
    <w:rsid w:val="00482163"/>
    <w:rsid w:val="004826F5"/>
    <w:rsid w:val="00482E4C"/>
    <w:rsid w:val="004832BD"/>
    <w:rsid w:val="00484197"/>
    <w:rsid w:val="0048431B"/>
    <w:rsid w:val="00484387"/>
    <w:rsid w:val="00485286"/>
    <w:rsid w:val="00485B78"/>
    <w:rsid w:val="00485E2B"/>
    <w:rsid w:val="00486667"/>
    <w:rsid w:val="004866C9"/>
    <w:rsid w:val="00487C03"/>
    <w:rsid w:val="00490188"/>
    <w:rsid w:val="0049024F"/>
    <w:rsid w:val="004909FE"/>
    <w:rsid w:val="0049140D"/>
    <w:rsid w:val="00491682"/>
    <w:rsid w:val="00493F32"/>
    <w:rsid w:val="00494AA7"/>
    <w:rsid w:val="00494C0C"/>
    <w:rsid w:val="00494E9F"/>
    <w:rsid w:val="004971F8"/>
    <w:rsid w:val="00497436"/>
    <w:rsid w:val="004A02DA"/>
    <w:rsid w:val="004A0C05"/>
    <w:rsid w:val="004A15E3"/>
    <w:rsid w:val="004A1AAB"/>
    <w:rsid w:val="004A2D03"/>
    <w:rsid w:val="004A2DE4"/>
    <w:rsid w:val="004A2E98"/>
    <w:rsid w:val="004A3D04"/>
    <w:rsid w:val="004A4855"/>
    <w:rsid w:val="004A49CB"/>
    <w:rsid w:val="004A4E82"/>
    <w:rsid w:val="004A554A"/>
    <w:rsid w:val="004A56DC"/>
    <w:rsid w:val="004A5F98"/>
    <w:rsid w:val="004B0F90"/>
    <w:rsid w:val="004B22C9"/>
    <w:rsid w:val="004B2460"/>
    <w:rsid w:val="004B2D7E"/>
    <w:rsid w:val="004B3432"/>
    <w:rsid w:val="004B47F8"/>
    <w:rsid w:val="004B4A3F"/>
    <w:rsid w:val="004B5195"/>
    <w:rsid w:val="004B5529"/>
    <w:rsid w:val="004B57E3"/>
    <w:rsid w:val="004B62FA"/>
    <w:rsid w:val="004B7EFE"/>
    <w:rsid w:val="004C0B82"/>
    <w:rsid w:val="004C1640"/>
    <w:rsid w:val="004C2114"/>
    <w:rsid w:val="004C2801"/>
    <w:rsid w:val="004C2A36"/>
    <w:rsid w:val="004C32F9"/>
    <w:rsid w:val="004C3999"/>
    <w:rsid w:val="004C5DC9"/>
    <w:rsid w:val="004C5DDC"/>
    <w:rsid w:val="004C5F65"/>
    <w:rsid w:val="004C63A3"/>
    <w:rsid w:val="004C78DB"/>
    <w:rsid w:val="004D1EF2"/>
    <w:rsid w:val="004D26B5"/>
    <w:rsid w:val="004D3C2B"/>
    <w:rsid w:val="004D56C6"/>
    <w:rsid w:val="004D5833"/>
    <w:rsid w:val="004D7909"/>
    <w:rsid w:val="004E0019"/>
    <w:rsid w:val="004E0FD2"/>
    <w:rsid w:val="004E15AA"/>
    <w:rsid w:val="004E1A76"/>
    <w:rsid w:val="004E3473"/>
    <w:rsid w:val="004E3A27"/>
    <w:rsid w:val="004E4D51"/>
    <w:rsid w:val="004E52F2"/>
    <w:rsid w:val="004E5D0A"/>
    <w:rsid w:val="004E610A"/>
    <w:rsid w:val="004E6253"/>
    <w:rsid w:val="004E6FD2"/>
    <w:rsid w:val="004E706D"/>
    <w:rsid w:val="004E7889"/>
    <w:rsid w:val="004E7AB6"/>
    <w:rsid w:val="004F0E05"/>
    <w:rsid w:val="004F2051"/>
    <w:rsid w:val="004F24F7"/>
    <w:rsid w:val="004F297D"/>
    <w:rsid w:val="004F29CD"/>
    <w:rsid w:val="004F2C02"/>
    <w:rsid w:val="004F3EE5"/>
    <w:rsid w:val="004F5518"/>
    <w:rsid w:val="004F553E"/>
    <w:rsid w:val="004F60A2"/>
    <w:rsid w:val="004F6B6F"/>
    <w:rsid w:val="004F6F57"/>
    <w:rsid w:val="005010B3"/>
    <w:rsid w:val="00501264"/>
    <w:rsid w:val="00501A58"/>
    <w:rsid w:val="00502579"/>
    <w:rsid w:val="005028A5"/>
    <w:rsid w:val="00503349"/>
    <w:rsid w:val="0050481A"/>
    <w:rsid w:val="00504B17"/>
    <w:rsid w:val="00504CB4"/>
    <w:rsid w:val="00505508"/>
    <w:rsid w:val="00506091"/>
    <w:rsid w:val="005071A9"/>
    <w:rsid w:val="00507259"/>
    <w:rsid w:val="0051095B"/>
    <w:rsid w:val="00511887"/>
    <w:rsid w:val="00512226"/>
    <w:rsid w:val="00513A9F"/>
    <w:rsid w:val="00515C1E"/>
    <w:rsid w:val="0051687F"/>
    <w:rsid w:val="00517930"/>
    <w:rsid w:val="00520E10"/>
    <w:rsid w:val="00521DA7"/>
    <w:rsid w:val="00522999"/>
    <w:rsid w:val="00522B03"/>
    <w:rsid w:val="0052341D"/>
    <w:rsid w:val="00525C21"/>
    <w:rsid w:val="0052694C"/>
    <w:rsid w:val="00526F51"/>
    <w:rsid w:val="00527195"/>
    <w:rsid w:val="00527BF2"/>
    <w:rsid w:val="00530798"/>
    <w:rsid w:val="00530E87"/>
    <w:rsid w:val="005313D4"/>
    <w:rsid w:val="005315C4"/>
    <w:rsid w:val="00532ECD"/>
    <w:rsid w:val="005337F5"/>
    <w:rsid w:val="005341E2"/>
    <w:rsid w:val="0053457F"/>
    <w:rsid w:val="00534FD0"/>
    <w:rsid w:val="005355C0"/>
    <w:rsid w:val="005363CB"/>
    <w:rsid w:val="0053659F"/>
    <w:rsid w:val="00536FA1"/>
    <w:rsid w:val="00537E9C"/>
    <w:rsid w:val="005419AF"/>
    <w:rsid w:val="00541E27"/>
    <w:rsid w:val="00543180"/>
    <w:rsid w:val="00543567"/>
    <w:rsid w:val="00544F04"/>
    <w:rsid w:val="0054588A"/>
    <w:rsid w:val="00546B02"/>
    <w:rsid w:val="005500F2"/>
    <w:rsid w:val="005507FF"/>
    <w:rsid w:val="00551BCB"/>
    <w:rsid w:val="005529A0"/>
    <w:rsid w:val="00553035"/>
    <w:rsid w:val="00553514"/>
    <w:rsid w:val="00553C17"/>
    <w:rsid w:val="0055475D"/>
    <w:rsid w:val="005553AA"/>
    <w:rsid w:val="00555D17"/>
    <w:rsid w:val="005622BF"/>
    <w:rsid w:val="00562746"/>
    <w:rsid w:val="00562C9B"/>
    <w:rsid w:val="0056395F"/>
    <w:rsid w:val="005654D5"/>
    <w:rsid w:val="005663C2"/>
    <w:rsid w:val="00566789"/>
    <w:rsid w:val="00566E83"/>
    <w:rsid w:val="00570701"/>
    <w:rsid w:val="0057075D"/>
    <w:rsid w:val="005713B0"/>
    <w:rsid w:val="005728C8"/>
    <w:rsid w:val="00572990"/>
    <w:rsid w:val="00572A0C"/>
    <w:rsid w:val="00573453"/>
    <w:rsid w:val="0057358B"/>
    <w:rsid w:val="005748A5"/>
    <w:rsid w:val="00576D0A"/>
    <w:rsid w:val="00576F39"/>
    <w:rsid w:val="00577259"/>
    <w:rsid w:val="00577BDB"/>
    <w:rsid w:val="0058010F"/>
    <w:rsid w:val="00580110"/>
    <w:rsid w:val="00580C8E"/>
    <w:rsid w:val="005810C2"/>
    <w:rsid w:val="005811E2"/>
    <w:rsid w:val="00581DB0"/>
    <w:rsid w:val="00582674"/>
    <w:rsid w:val="00584D07"/>
    <w:rsid w:val="005857FD"/>
    <w:rsid w:val="00585F26"/>
    <w:rsid w:val="00586A95"/>
    <w:rsid w:val="00587EE6"/>
    <w:rsid w:val="00590393"/>
    <w:rsid w:val="0059164A"/>
    <w:rsid w:val="00595156"/>
    <w:rsid w:val="00595DA8"/>
    <w:rsid w:val="005969ED"/>
    <w:rsid w:val="00596F42"/>
    <w:rsid w:val="0059755B"/>
    <w:rsid w:val="00597B1A"/>
    <w:rsid w:val="00597C45"/>
    <w:rsid w:val="005A132F"/>
    <w:rsid w:val="005A25ED"/>
    <w:rsid w:val="005A3125"/>
    <w:rsid w:val="005A3920"/>
    <w:rsid w:val="005A40A3"/>
    <w:rsid w:val="005A4821"/>
    <w:rsid w:val="005A5140"/>
    <w:rsid w:val="005A5C4C"/>
    <w:rsid w:val="005B0297"/>
    <w:rsid w:val="005B0504"/>
    <w:rsid w:val="005B0B3E"/>
    <w:rsid w:val="005B3A67"/>
    <w:rsid w:val="005B3C2F"/>
    <w:rsid w:val="005B4F24"/>
    <w:rsid w:val="005B5367"/>
    <w:rsid w:val="005B54EB"/>
    <w:rsid w:val="005B5DDD"/>
    <w:rsid w:val="005B6398"/>
    <w:rsid w:val="005B6D71"/>
    <w:rsid w:val="005C07BA"/>
    <w:rsid w:val="005C0888"/>
    <w:rsid w:val="005C1330"/>
    <w:rsid w:val="005C18B5"/>
    <w:rsid w:val="005C24D0"/>
    <w:rsid w:val="005C3180"/>
    <w:rsid w:val="005C3DDC"/>
    <w:rsid w:val="005C3E42"/>
    <w:rsid w:val="005C4B76"/>
    <w:rsid w:val="005C53CB"/>
    <w:rsid w:val="005C6025"/>
    <w:rsid w:val="005C6F59"/>
    <w:rsid w:val="005D03A6"/>
    <w:rsid w:val="005D0571"/>
    <w:rsid w:val="005D1497"/>
    <w:rsid w:val="005D17E3"/>
    <w:rsid w:val="005D1DC2"/>
    <w:rsid w:val="005D3AF2"/>
    <w:rsid w:val="005D4111"/>
    <w:rsid w:val="005D5C24"/>
    <w:rsid w:val="005D6201"/>
    <w:rsid w:val="005D66FF"/>
    <w:rsid w:val="005D7B7B"/>
    <w:rsid w:val="005E2FCC"/>
    <w:rsid w:val="005E35E9"/>
    <w:rsid w:val="005E4AA5"/>
    <w:rsid w:val="005E4B7D"/>
    <w:rsid w:val="005E55F8"/>
    <w:rsid w:val="005E5B41"/>
    <w:rsid w:val="005E6A81"/>
    <w:rsid w:val="005E6F92"/>
    <w:rsid w:val="005E761F"/>
    <w:rsid w:val="005F02F3"/>
    <w:rsid w:val="005F0E65"/>
    <w:rsid w:val="005F1249"/>
    <w:rsid w:val="005F1D64"/>
    <w:rsid w:val="005F3950"/>
    <w:rsid w:val="005F40E1"/>
    <w:rsid w:val="005F5F3C"/>
    <w:rsid w:val="005F6700"/>
    <w:rsid w:val="005F76DF"/>
    <w:rsid w:val="005F799E"/>
    <w:rsid w:val="005F7C3B"/>
    <w:rsid w:val="00601549"/>
    <w:rsid w:val="00601823"/>
    <w:rsid w:val="00601D01"/>
    <w:rsid w:val="00602112"/>
    <w:rsid w:val="0060224C"/>
    <w:rsid w:val="00602752"/>
    <w:rsid w:val="00602848"/>
    <w:rsid w:val="006031D8"/>
    <w:rsid w:val="006035D4"/>
    <w:rsid w:val="00603EF3"/>
    <w:rsid w:val="00604994"/>
    <w:rsid w:val="006049AB"/>
    <w:rsid w:val="006061EA"/>
    <w:rsid w:val="00606E84"/>
    <w:rsid w:val="00611547"/>
    <w:rsid w:val="006116C1"/>
    <w:rsid w:val="00611832"/>
    <w:rsid w:val="00611A9C"/>
    <w:rsid w:val="00611DD5"/>
    <w:rsid w:val="006120CE"/>
    <w:rsid w:val="006123BF"/>
    <w:rsid w:val="006149EF"/>
    <w:rsid w:val="00614EED"/>
    <w:rsid w:val="006157DD"/>
    <w:rsid w:val="0061628A"/>
    <w:rsid w:val="00616C20"/>
    <w:rsid w:val="00617C01"/>
    <w:rsid w:val="00617C95"/>
    <w:rsid w:val="00621307"/>
    <w:rsid w:val="00621C9F"/>
    <w:rsid w:val="00622314"/>
    <w:rsid w:val="00624A50"/>
    <w:rsid w:val="006251FE"/>
    <w:rsid w:val="00625B22"/>
    <w:rsid w:val="00626120"/>
    <w:rsid w:val="00626D74"/>
    <w:rsid w:val="00627290"/>
    <w:rsid w:val="0062739B"/>
    <w:rsid w:val="006278DD"/>
    <w:rsid w:val="00630D94"/>
    <w:rsid w:val="00632141"/>
    <w:rsid w:val="00632FAD"/>
    <w:rsid w:val="00634193"/>
    <w:rsid w:val="0063469B"/>
    <w:rsid w:val="00635311"/>
    <w:rsid w:val="00635492"/>
    <w:rsid w:val="00635B5A"/>
    <w:rsid w:val="00636003"/>
    <w:rsid w:val="00636775"/>
    <w:rsid w:val="006369D0"/>
    <w:rsid w:val="00636E72"/>
    <w:rsid w:val="0063701B"/>
    <w:rsid w:val="006408A1"/>
    <w:rsid w:val="00640F40"/>
    <w:rsid w:val="00641657"/>
    <w:rsid w:val="00641876"/>
    <w:rsid w:val="006421CE"/>
    <w:rsid w:val="00643C0F"/>
    <w:rsid w:val="00643ED1"/>
    <w:rsid w:val="00644A91"/>
    <w:rsid w:val="00644B71"/>
    <w:rsid w:val="006459FE"/>
    <w:rsid w:val="006475DB"/>
    <w:rsid w:val="00652780"/>
    <w:rsid w:val="00654BFA"/>
    <w:rsid w:val="00655D55"/>
    <w:rsid w:val="00655D9A"/>
    <w:rsid w:val="0065626C"/>
    <w:rsid w:val="00656E02"/>
    <w:rsid w:val="00657AD2"/>
    <w:rsid w:val="006609C3"/>
    <w:rsid w:val="0066279E"/>
    <w:rsid w:val="00662F06"/>
    <w:rsid w:val="0066391A"/>
    <w:rsid w:val="00664335"/>
    <w:rsid w:val="00664476"/>
    <w:rsid w:val="0066496B"/>
    <w:rsid w:val="00664C9E"/>
    <w:rsid w:val="00664EE2"/>
    <w:rsid w:val="00664F13"/>
    <w:rsid w:val="0066547C"/>
    <w:rsid w:val="00665E8B"/>
    <w:rsid w:val="006660C0"/>
    <w:rsid w:val="0066666C"/>
    <w:rsid w:val="0066779D"/>
    <w:rsid w:val="0067019A"/>
    <w:rsid w:val="00670676"/>
    <w:rsid w:val="00670852"/>
    <w:rsid w:val="0067109B"/>
    <w:rsid w:val="0067116C"/>
    <w:rsid w:val="0067277E"/>
    <w:rsid w:val="00672D8B"/>
    <w:rsid w:val="00673458"/>
    <w:rsid w:val="006748A4"/>
    <w:rsid w:val="00674ABE"/>
    <w:rsid w:val="00675E0C"/>
    <w:rsid w:val="006768BF"/>
    <w:rsid w:val="0068024A"/>
    <w:rsid w:val="00682295"/>
    <w:rsid w:val="006835CA"/>
    <w:rsid w:val="00683747"/>
    <w:rsid w:val="00683DFD"/>
    <w:rsid w:val="0068501D"/>
    <w:rsid w:val="00685A85"/>
    <w:rsid w:val="00685C16"/>
    <w:rsid w:val="00685EBD"/>
    <w:rsid w:val="00687648"/>
    <w:rsid w:val="006878EC"/>
    <w:rsid w:val="00690D2F"/>
    <w:rsid w:val="00692609"/>
    <w:rsid w:val="00694A2D"/>
    <w:rsid w:val="00695A42"/>
    <w:rsid w:val="006965F4"/>
    <w:rsid w:val="0069690B"/>
    <w:rsid w:val="00696C76"/>
    <w:rsid w:val="0069708B"/>
    <w:rsid w:val="00697157"/>
    <w:rsid w:val="006A12F5"/>
    <w:rsid w:val="006A18A3"/>
    <w:rsid w:val="006A1FA8"/>
    <w:rsid w:val="006A27D8"/>
    <w:rsid w:val="006A2817"/>
    <w:rsid w:val="006A4769"/>
    <w:rsid w:val="006A6D10"/>
    <w:rsid w:val="006A7050"/>
    <w:rsid w:val="006A7688"/>
    <w:rsid w:val="006B1872"/>
    <w:rsid w:val="006B2014"/>
    <w:rsid w:val="006B51AF"/>
    <w:rsid w:val="006B6EC2"/>
    <w:rsid w:val="006B72DA"/>
    <w:rsid w:val="006B762C"/>
    <w:rsid w:val="006B7B36"/>
    <w:rsid w:val="006C019E"/>
    <w:rsid w:val="006C0DD8"/>
    <w:rsid w:val="006C1B4B"/>
    <w:rsid w:val="006C20F1"/>
    <w:rsid w:val="006C2518"/>
    <w:rsid w:val="006C2723"/>
    <w:rsid w:val="006C272A"/>
    <w:rsid w:val="006C458C"/>
    <w:rsid w:val="006C4B18"/>
    <w:rsid w:val="006C4DA9"/>
    <w:rsid w:val="006C4E3B"/>
    <w:rsid w:val="006C5110"/>
    <w:rsid w:val="006C770A"/>
    <w:rsid w:val="006C782B"/>
    <w:rsid w:val="006D01DE"/>
    <w:rsid w:val="006D1719"/>
    <w:rsid w:val="006D256A"/>
    <w:rsid w:val="006D305C"/>
    <w:rsid w:val="006D3506"/>
    <w:rsid w:val="006D3E5C"/>
    <w:rsid w:val="006D3F76"/>
    <w:rsid w:val="006D43FE"/>
    <w:rsid w:val="006D4C02"/>
    <w:rsid w:val="006D4E3A"/>
    <w:rsid w:val="006D5135"/>
    <w:rsid w:val="006D6A8E"/>
    <w:rsid w:val="006E14CC"/>
    <w:rsid w:val="006E1BBD"/>
    <w:rsid w:val="006E22D9"/>
    <w:rsid w:val="006E6360"/>
    <w:rsid w:val="006E6C05"/>
    <w:rsid w:val="006E7320"/>
    <w:rsid w:val="006F0428"/>
    <w:rsid w:val="006F1EA6"/>
    <w:rsid w:val="006F24AB"/>
    <w:rsid w:val="006F38F2"/>
    <w:rsid w:val="006F57A4"/>
    <w:rsid w:val="006F6261"/>
    <w:rsid w:val="00701647"/>
    <w:rsid w:val="0070169D"/>
    <w:rsid w:val="007018FC"/>
    <w:rsid w:val="00701B5E"/>
    <w:rsid w:val="00702B37"/>
    <w:rsid w:val="00702CDD"/>
    <w:rsid w:val="00703D04"/>
    <w:rsid w:val="00704A06"/>
    <w:rsid w:val="00704D8A"/>
    <w:rsid w:val="0070536D"/>
    <w:rsid w:val="007055C1"/>
    <w:rsid w:val="00705D77"/>
    <w:rsid w:val="00706253"/>
    <w:rsid w:val="00706513"/>
    <w:rsid w:val="00707647"/>
    <w:rsid w:val="00710DC1"/>
    <w:rsid w:val="0071175C"/>
    <w:rsid w:val="007126B0"/>
    <w:rsid w:val="007128F4"/>
    <w:rsid w:val="00713191"/>
    <w:rsid w:val="00713C56"/>
    <w:rsid w:val="00714119"/>
    <w:rsid w:val="00715EF5"/>
    <w:rsid w:val="007162C3"/>
    <w:rsid w:val="00716707"/>
    <w:rsid w:val="00717DFD"/>
    <w:rsid w:val="007210A8"/>
    <w:rsid w:val="007215D7"/>
    <w:rsid w:val="00721D08"/>
    <w:rsid w:val="007233D8"/>
    <w:rsid w:val="00723B2E"/>
    <w:rsid w:val="00724BD5"/>
    <w:rsid w:val="007253A4"/>
    <w:rsid w:val="007257D5"/>
    <w:rsid w:val="00725F53"/>
    <w:rsid w:val="007268F9"/>
    <w:rsid w:val="0072779F"/>
    <w:rsid w:val="0073000B"/>
    <w:rsid w:val="0073023A"/>
    <w:rsid w:val="00730EB6"/>
    <w:rsid w:val="007316D8"/>
    <w:rsid w:val="00732305"/>
    <w:rsid w:val="007327CF"/>
    <w:rsid w:val="00733AC7"/>
    <w:rsid w:val="007345E0"/>
    <w:rsid w:val="00735B39"/>
    <w:rsid w:val="00736F43"/>
    <w:rsid w:val="0074012E"/>
    <w:rsid w:val="00741B53"/>
    <w:rsid w:val="00742E50"/>
    <w:rsid w:val="00743A4F"/>
    <w:rsid w:val="00743C70"/>
    <w:rsid w:val="00743D0B"/>
    <w:rsid w:val="00744387"/>
    <w:rsid w:val="00744791"/>
    <w:rsid w:val="00745419"/>
    <w:rsid w:val="00745738"/>
    <w:rsid w:val="0074666C"/>
    <w:rsid w:val="0074680F"/>
    <w:rsid w:val="007473F0"/>
    <w:rsid w:val="007477A7"/>
    <w:rsid w:val="00750A71"/>
    <w:rsid w:val="0075240B"/>
    <w:rsid w:val="007526D7"/>
    <w:rsid w:val="007527F3"/>
    <w:rsid w:val="00752911"/>
    <w:rsid w:val="007532BC"/>
    <w:rsid w:val="00754835"/>
    <w:rsid w:val="0075514E"/>
    <w:rsid w:val="00755225"/>
    <w:rsid w:val="007552B9"/>
    <w:rsid w:val="0075622D"/>
    <w:rsid w:val="00756D91"/>
    <w:rsid w:val="00757380"/>
    <w:rsid w:val="00760773"/>
    <w:rsid w:val="00760F19"/>
    <w:rsid w:val="00762307"/>
    <w:rsid w:val="007625B0"/>
    <w:rsid w:val="0076298C"/>
    <w:rsid w:val="007647DE"/>
    <w:rsid w:val="00764B1A"/>
    <w:rsid w:val="00765535"/>
    <w:rsid w:val="007661BD"/>
    <w:rsid w:val="00766B9F"/>
    <w:rsid w:val="007676D4"/>
    <w:rsid w:val="00767736"/>
    <w:rsid w:val="00767EE0"/>
    <w:rsid w:val="00770BEA"/>
    <w:rsid w:val="00771455"/>
    <w:rsid w:val="007719A4"/>
    <w:rsid w:val="00771A9E"/>
    <w:rsid w:val="00772CE1"/>
    <w:rsid w:val="00773929"/>
    <w:rsid w:val="00773C97"/>
    <w:rsid w:val="007745B1"/>
    <w:rsid w:val="007764FB"/>
    <w:rsid w:val="0077698F"/>
    <w:rsid w:val="00776BC0"/>
    <w:rsid w:val="0077739D"/>
    <w:rsid w:val="00777A5C"/>
    <w:rsid w:val="00777B9C"/>
    <w:rsid w:val="00777E37"/>
    <w:rsid w:val="00780A74"/>
    <w:rsid w:val="00780AEB"/>
    <w:rsid w:val="00781C96"/>
    <w:rsid w:val="00782284"/>
    <w:rsid w:val="00782E28"/>
    <w:rsid w:val="00784344"/>
    <w:rsid w:val="0078439A"/>
    <w:rsid w:val="00784B7D"/>
    <w:rsid w:val="00785115"/>
    <w:rsid w:val="00785676"/>
    <w:rsid w:val="0078645D"/>
    <w:rsid w:val="007866FB"/>
    <w:rsid w:val="007869B0"/>
    <w:rsid w:val="007902BF"/>
    <w:rsid w:val="00790C38"/>
    <w:rsid w:val="007913B7"/>
    <w:rsid w:val="007918AD"/>
    <w:rsid w:val="00791D04"/>
    <w:rsid w:val="007926AA"/>
    <w:rsid w:val="00793E9A"/>
    <w:rsid w:val="007944BD"/>
    <w:rsid w:val="00794512"/>
    <w:rsid w:val="0079491C"/>
    <w:rsid w:val="007958C4"/>
    <w:rsid w:val="007974C2"/>
    <w:rsid w:val="00797BD2"/>
    <w:rsid w:val="007A03E6"/>
    <w:rsid w:val="007A0A5B"/>
    <w:rsid w:val="007A1150"/>
    <w:rsid w:val="007A1782"/>
    <w:rsid w:val="007A1874"/>
    <w:rsid w:val="007A1EB3"/>
    <w:rsid w:val="007A202B"/>
    <w:rsid w:val="007A25A3"/>
    <w:rsid w:val="007A341B"/>
    <w:rsid w:val="007A3621"/>
    <w:rsid w:val="007A382C"/>
    <w:rsid w:val="007A3EDB"/>
    <w:rsid w:val="007A453A"/>
    <w:rsid w:val="007A5C73"/>
    <w:rsid w:val="007A5DCC"/>
    <w:rsid w:val="007A79D7"/>
    <w:rsid w:val="007A7AFB"/>
    <w:rsid w:val="007B00AA"/>
    <w:rsid w:val="007B2121"/>
    <w:rsid w:val="007B2248"/>
    <w:rsid w:val="007B24E0"/>
    <w:rsid w:val="007B2D4C"/>
    <w:rsid w:val="007B328B"/>
    <w:rsid w:val="007B3D5A"/>
    <w:rsid w:val="007B42BF"/>
    <w:rsid w:val="007B462F"/>
    <w:rsid w:val="007B52C2"/>
    <w:rsid w:val="007B679A"/>
    <w:rsid w:val="007B7414"/>
    <w:rsid w:val="007C15A9"/>
    <w:rsid w:val="007C1B1B"/>
    <w:rsid w:val="007C24D6"/>
    <w:rsid w:val="007C2AB0"/>
    <w:rsid w:val="007C3115"/>
    <w:rsid w:val="007C37E7"/>
    <w:rsid w:val="007C3E33"/>
    <w:rsid w:val="007C3E5A"/>
    <w:rsid w:val="007C4F6E"/>
    <w:rsid w:val="007C7856"/>
    <w:rsid w:val="007C79D5"/>
    <w:rsid w:val="007D0DBC"/>
    <w:rsid w:val="007D2831"/>
    <w:rsid w:val="007D30EA"/>
    <w:rsid w:val="007D3541"/>
    <w:rsid w:val="007D3CB4"/>
    <w:rsid w:val="007D3F48"/>
    <w:rsid w:val="007D504F"/>
    <w:rsid w:val="007D50CC"/>
    <w:rsid w:val="007D62C3"/>
    <w:rsid w:val="007D6424"/>
    <w:rsid w:val="007D642F"/>
    <w:rsid w:val="007D6CA1"/>
    <w:rsid w:val="007D74CB"/>
    <w:rsid w:val="007E0253"/>
    <w:rsid w:val="007E0668"/>
    <w:rsid w:val="007E0C07"/>
    <w:rsid w:val="007E1BD8"/>
    <w:rsid w:val="007E299F"/>
    <w:rsid w:val="007E7391"/>
    <w:rsid w:val="007F03A2"/>
    <w:rsid w:val="007F0FB1"/>
    <w:rsid w:val="007F10CA"/>
    <w:rsid w:val="007F1920"/>
    <w:rsid w:val="007F2975"/>
    <w:rsid w:val="007F33B1"/>
    <w:rsid w:val="007F479B"/>
    <w:rsid w:val="007F6159"/>
    <w:rsid w:val="007F6BF5"/>
    <w:rsid w:val="007F74AB"/>
    <w:rsid w:val="007F7937"/>
    <w:rsid w:val="00800548"/>
    <w:rsid w:val="008013C6"/>
    <w:rsid w:val="0080187E"/>
    <w:rsid w:val="00802519"/>
    <w:rsid w:val="00802A7B"/>
    <w:rsid w:val="008033AA"/>
    <w:rsid w:val="00803AB5"/>
    <w:rsid w:val="00803F93"/>
    <w:rsid w:val="00805A66"/>
    <w:rsid w:val="008062EC"/>
    <w:rsid w:val="00806AD4"/>
    <w:rsid w:val="00806F76"/>
    <w:rsid w:val="00807271"/>
    <w:rsid w:val="0080740C"/>
    <w:rsid w:val="00807B64"/>
    <w:rsid w:val="008104D3"/>
    <w:rsid w:val="00810D06"/>
    <w:rsid w:val="00812178"/>
    <w:rsid w:val="008123C1"/>
    <w:rsid w:val="008130A0"/>
    <w:rsid w:val="008139D5"/>
    <w:rsid w:val="00817BD8"/>
    <w:rsid w:val="00817F9F"/>
    <w:rsid w:val="00821F7E"/>
    <w:rsid w:val="008222F2"/>
    <w:rsid w:val="00822A5F"/>
    <w:rsid w:val="00823118"/>
    <w:rsid w:val="00823BC4"/>
    <w:rsid w:val="0082509F"/>
    <w:rsid w:val="008264FB"/>
    <w:rsid w:val="00827317"/>
    <w:rsid w:val="008279B5"/>
    <w:rsid w:val="00830838"/>
    <w:rsid w:val="008312A1"/>
    <w:rsid w:val="008313FF"/>
    <w:rsid w:val="008326C1"/>
    <w:rsid w:val="00832CDF"/>
    <w:rsid w:val="00832D63"/>
    <w:rsid w:val="00832EED"/>
    <w:rsid w:val="008338DC"/>
    <w:rsid w:val="00833A54"/>
    <w:rsid w:val="00833F3A"/>
    <w:rsid w:val="0083494B"/>
    <w:rsid w:val="00837040"/>
    <w:rsid w:val="00840500"/>
    <w:rsid w:val="00840512"/>
    <w:rsid w:val="00840D42"/>
    <w:rsid w:val="0084106E"/>
    <w:rsid w:val="00841161"/>
    <w:rsid w:val="00843EB2"/>
    <w:rsid w:val="008467F9"/>
    <w:rsid w:val="00846CC3"/>
    <w:rsid w:val="00851A40"/>
    <w:rsid w:val="00851C88"/>
    <w:rsid w:val="00852414"/>
    <w:rsid w:val="008532D4"/>
    <w:rsid w:val="00854209"/>
    <w:rsid w:val="00854442"/>
    <w:rsid w:val="0085484B"/>
    <w:rsid w:val="00854DE9"/>
    <w:rsid w:val="00855B0C"/>
    <w:rsid w:val="00856351"/>
    <w:rsid w:val="0085644C"/>
    <w:rsid w:val="0086053B"/>
    <w:rsid w:val="00860D5B"/>
    <w:rsid w:val="00860EF7"/>
    <w:rsid w:val="00862A19"/>
    <w:rsid w:val="00862CBB"/>
    <w:rsid w:val="00862FD7"/>
    <w:rsid w:val="008630C1"/>
    <w:rsid w:val="008630DE"/>
    <w:rsid w:val="008631FE"/>
    <w:rsid w:val="0086380E"/>
    <w:rsid w:val="0086410D"/>
    <w:rsid w:val="008641CB"/>
    <w:rsid w:val="00864660"/>
    <w:rsid w:val="00864EBD"/>
    <w:rsid w:val="00864FE1"/>
    <w:rsid w:val="00865952"/>
    <w:rsid w:val="00865DC1"/>
    <w:rsid w:val="008675B5"/>
    <w:rsid w:val="00867ADC"/>
    <w:rsid w:val="00870FF5"/>
    <w:rsid w:val="00871286"/>
    <w:rsid w:val="008717E0"/>
    <w:rsid w:val="008718DD"/>
    <w:rsid w:val="00871A20"/>
    <w:rsid w:val="00871AC1"/>
    <w:rsid w:val="00872D21"/>
    <w:rsid w:val="00873A63"/>
    <w:rsid w:val="008748BF"/>
    <w:rsid w:val="00874C01"/>
    <w:rsid w:val="00874DEB"/>
    <w:rsid w:val="0087615B"/>
    <w:rsid w:val="00876CDC"/>
    <w:rsid w:val="00876D1F"/>
    <w:rsid w:val="00876F27"/>
    <w:rsid w:val="00877450"/>
    <w:rsid w:val="00877771"/>
    <w:rsid w:val="00877B42"/>
    <w:rsid w:val="008812F6"/>
    <w:rsid w:val="00881CC8"/>
    <w:rsid w:val="008825B0"/>
    <w:rsid w:val="0088422E"/>
    <w:rsid w:val="00884848"/>
    <w:rsid w:val="00885B43"/>
    <w:rsid w:val="00886A8A"/>
    <w:rsid w:val="00886D21"/>
    <w:rsid w:val="00887309"/>
    <w:rsid w:val="00887FFE"/>
    <w:rsid w:val="00890374"/>
    <w:rsid w:val="00890B0D"/>
    <w:rsid w:val="00890FE8"/>
    <w:rsid w:val="00891195"/>
    <w:rsid w:val="00892CA0"/>
    <w:rsid w:val="0089323E"/>
    <w:rsid w:val="00893A5A"/>
    <w:rsid w:val="00894004"/>
    <w:rsid w:val="008946FA"/>
    <w:rsid w:val="00894A64"/>
    <w:rsid w:val="00894E29"/>
    <w:rsid w:val="00895081"/>
    <w:rsid w:val="00895830"/>
    <w:rsid w:val="00896054"/>
    <w:rsid w:val="00897C5D"/>
    <w:rsid w:val="008A0686"/>
    <w:rsid w:val="008A0C54"/>
    <w:rsid w:val="008A218C"/>
    <w:rsid w:val="008A320A"/>
    <w:rsid w:val="008A3802"/>
    <w:rsid w:val="008A4610"/>
    <w:rsid w:val="008A4AB5"/>
    <w:rsid w:val="008A78DD"/>
    <w:rsid w:val="008B026B"/>
    <w:rsid w:val="008B0F45"/>
    <w:rsid w:val="008B134B"/>
    <w:rsid w:val="008B17EC"/>
    <w:rsid w:val="008B1ED6"/>
    <w:rsid w:val="008B3148"/>
    <w:rsid w:val="008B46E4"/>
    <w:rsid w:val="008B4DDE"/>
    <w:rsid w:val="008B4F77"/>
    <w:rsid w:val="008B5FB7"/>
    <w:rsid w:val="008B62E2"/>
    <w:rsid w:val="008B65B1"/>
    <w:rsid w:val="008B65C2"/>
    <w:rsid w:val="008B6811"/>
    <w:rsid w:val="008B6D26"/>
    <w:rsid w:val="008B71D5"/>
    <w:rsid w:val="008B727F"/>
    <w:rsid w:val="008B72B0"/>
    <w:rsid w:val="008C0061"/>
    <w:rsid w:val="008C1774"/>
    <w:rsid w:val="008C1DCD"/>
    <w:rsid w:val="008C2AA2"/>
    <w:rsid w:val="008C3138"/>
    <w:rsid w:val="008C46BC"/>
    <w:rsid w:val="008C513B"/>
    <w:rsid w:val="008C64DF"/>
    <w:rsid w:val="008C6F5A"/>
    <w:rsid w:val="008D0661"/>
    <w:rsid w:val="008D0E65"/>
    <w:rsid w:val="008D165B"/>
    <w:rsid w:val="008D20A1"/>
    <w:rsid w:val="008D2890"/>
    <w:rsid w:val="008D28BA"/>
    <w:rsid w:val="008D2EDC"/>
    <w:rsid w:val="008D4E2C"/>
    <w:rsid w:val="008D54A9"/>
    <w:rsid w:val="008D72CE"/>
    <w:rsid w:val="008D7947"/>
    <w:rsid w:val="008D79E7"/>
    <w:rsid w:val="008E051B"/>
    <w:rsid w:val="008E1828"/>
    <w:rsid w:val="008E1AEE"/>
    <w:rsid w:val="008E261F"/>
    <w:rsid w:val="008E2C60"/>
    <w:rsid w:val="008E3404"/>
    <w:rsid w:val="008E49F2"/>
    <w:rsid w:val="008E5AD6"/>
    <w:rsid w:val="008E6442"/>
    <w:rsid w:val="008F1DFF"/>
    <w:rsid w:val="008F3EC5"/>
    <w:rsid w:val="008F4CAD"/>
    <w:rsid w:val="008F52E7"/>
    <w:rsid w:val="008F5BCE"/>
    <w:rsid w:val="008F77D8"/>
    <w:rsid w:val="008F77E1"/>
    <w:rsid w:val="00901990"/>
    <w:rsid w:val="00901A29"/>
    <w:rsid w:val="00901A7E"/>
    <w:rsid w:val="00902FCA"/>
    <w:rsid w:val="009034FD"/>
    <w:rsid w:val="009035B2"/>
    <w:rsid w:val="00904985"/>
    <w:rsid w:val="00904A6E"/>
    <w:rsid w:val="00905081"/>
    <w:rsid w:val="00905348"/>
    <w:rsid w:val="009071F7"/>
    <w:rsid w:val="009077A1"/>
    <w:rsid w:val="00907940"/>
    <w:rsid w:val="00907F69"/>
    <w:rsid w:val="009113BB"/>
    <w:rsid w:val="00912476"/>
    <w:rsid w:val="0091398A"/>
    <w:rsid w:val="00913A60"/>
    <w:rsid w:val="00914019"/>
    <w:rsid w:val="0091642D"/>
    <w:rsid w:val="009173E4"/>
    <w:rsid w:val="009174DD"/>
    <w:rsid w:val="0092066C"/>
    <w:rsid w:val="00921ED4"/>
    <w:rsid w:val="009225AB"/>
    <w:rsid w:val="00922DCE"/>
    <w:rsid w:val="009246D9"/>
    <w:rsid w:val="00924BE9"/>
    <w:rsid w:val="009251C5"/>
    <w:rsid w:val="0092698B"/>
    <w:rsid w:val="00927E8E"/>
    <w:rsid w:val="00930828"/>
    <w:rsid w:val="00930F26"/>
    <w:rsid w:val="00930FD3"/>
    <w:rsid w:val="00932FF3"/>
    <w:rsid w:val="009337D8"/>
    <w:rsid w:val="009338A5"/>
    <w:rsid w:val="009342AB"/>
    <w:rsid w:val="0093506B"/>
    <w:rsid w:val="0093577E"/>
    <w:rsid w:val="00936A63"/>
    <w:rsid w:val="009375BD"/>
    <w:rsid w:val="00937BFE"/>
    <w:rsid w:val="0094027E"/>
    <w:rsid w:val="00942705"/>
    <w:rsid w:val="00942F01"/>
    <w:rsid w:val="009432E4"/>
    <w:rsid w:val="009438CF"/>
    <w:rsid w:val="009448AB"/>
    <w:rsid w:val="00944981"/>
    <w:rsid w:val="00944B62"/>
    <w:rsid w:val="0094575F"/>
    <w:rsid w:val="00945A88"/>
    <w:rsid w:val="009462AA"/>
    <w:rsid w:val="00946C23"/>
    <w:rsid w:val="0095062C"/>
    <w:rsid w:val="00950BAA"/>
    <w:rsid w:val="00951266"/>
    <w:rsid w:val="00953987"/>
    <w:rsid w:val="00954CD3"/>
    <w:rsid w:val="00957338"/>
    <w:rsid w:val="00957A51"/>
    <w:rsid w:val="00957D32"/>
    <w:rsid w:val="00960214"/>
    <w:rsid w:val="0096057E"/>
    <w:rsid w:val="009606E5"/>
    <w:rsid w:val="00961E08"/>
    <w:rsid w:val="009626CA"/>
    <w:rsid w:val="009628FE"/>
    <w:rsid w:val="009629DE"/>
    <w:rsid w:val="009630F0"/>
    <w:rsid w:val="00964637"/>
    <w:rsid w:val="009657BB"/>
    <w:rsid w:val="00965A86"/>
    <w:rsid w:val="009673DE"/>
    <w:rsid w:val="009677CD"/>
    <w:rsid w:val="00970730"/>
    <w:rsid w:val="00971A70"/>
    <w:rsid w:val="00971AA4"/>
    <w:rsid w:val="0097254E"/>
    <w:rsid w:val="00972FA7"/>
    <w:rsid w:val="00973480"/>
    <w:rsid w:val="00973D68"/>
    <w:rsid w:val="009743EE"/>
    <w:rsid w:val="00974647"/>
    <w:rsid w:val="0097542A"/>
    <w:rsid w:val="00975DD6"/>
    <w:rsid w:val="009766EB"/>
    <w:rsid w:val="00976A15"/>
    <w:rsid w:val="00977106"/>
    <w:rsid w:val="00977C4C"/>
    <w:rsid w:val="009802E8"/>
    <w:rsid w:val="00980D94"/>
    <w:rsid w:val="00980F3E"/>
    <w:rsid w:val="00981500"/>
    <w:rsid w:val="0098362F"/>
    <w:rsid w:val="00983B2B"/>
    <w:rsid w:val="00984865"/>
    <w:rsid w:val="00984A52"/>
    <w:rsid w:val="00985940"/>
    <w:rsid w:val="00985C50"/>
    <w:rsid w:val="00986749"/>
    <w:rsid w:val="00987244"/>
    <w:rsid w:val="00987A9C"/>
    <w:rsid w:val="0099032F"/>
    <w:rsid w:val="00990925"/>
    <w:rsid w:val="00990D7B"/>
    <w:rsid w:val="00990E78"/>
    <w:rsid w:val="00991325"/>
    <w:rsid w:val="00991331"/>
    <w:rsid w:val="009915AF"/>
    <w:rsid w:val="00991C00"/>
    <w:rsid w:val="009930CA"/>
    <w:rsid w:val="00993280"/>
    <w:rsid w:val="00993F27"/>
    <w:rsid w:val="00993F30"/>
    <w:rsid w:val="009951D1"/>
    <w:rsid w:val="00995234"/>
    <w:rsid w:val="009961F1"/>
    <w:rsid w:val="00996DA3"/>
    <w:rsid w:val="00997F88"/>
    <w:rsid w:val="009A138C"/>
    <w:rsid w:val="009A13DB"/>
    <w:rsid w:val="009A15C1"/>
    <w:rsid w:val="009A1B7F"/>
    <w:rsid w:val="009A47D9"/>
    <w:rsid w:val="009A488C"/>
    <w:rsid w:val="009A5B42"/>
    <w:rsid w:val="009A6959"/>
    <w:rsid w:val="009A72E8"/>
    <w:rsid w:val="009B0ACF"/>
    <w:rsid w:val="009B0DFE"/>
    <w:rsid w:val="009B0E5F"/>
    <w:rsid w:val="009B0F26"/>
    <w:rsid w:val="009B2EB6"/>
    <w:rsid w:val="009B40FE"/>
    <w:rsid w:val="009B4105"/>
    <w:rsid w:val="009B478F"/>
    <w:rsid w:val="009B4C49"/>
    <w:rsid w:val="009B4CEE"/>
    <w:rsid w:val="009B547C"/>
    <w:rsid w:val="009B6B64"/>
    <w:rsid w:val="009B6D2A"/>
    <w:rsid w:val="009B7DC3"/>
    <w:rsid w:val="009C09E7"/>
    <w:rsid w:val="009C0A99"/>
    <w:rsid w:val="009C14B5"/>
    <w:rsid w:val="009C19D0"/>
    <w:rsid w:val="009C21CB"/>
    <w:rsid w:val="009C2A6A"/>
    <w:rsid w:val="009C313C"/>
    <w:rsid w:val="009C4725"/>
    <w:rsid w:val="009C4B57"/>
    <w:rsid w:val="009C5051"/>
    <w:rsid w:val="009C543B"/>
    <w:rsid w:val="009C56DC"/>
    <w:rsid w:val="009C5B92"/>
    <w:rsid w:val="009C6AA2"/>
    <w:rsid w:val="009D0D92"/>
    <w:rsid w:val="009D29D9"/>
    <w:rsid w:val="009D31E9"/>
    <w:rsid w:val="009D3FD9"/>
    <w:rsid w:val="009D44BF"/>
    <w:rsid w:val="009D4EFC"/>
    <w:rsid w:val="009D6129"/>
    <w:rsid w:val="009D72AE"/>
    <w:rsid w:val="009E01E6"/>
    <w:rsid w:val="009E05CC"/>
    <w:rsid w:val="009E1336"/>
    <w:rsid w:val="009E25E1"/>
    <w:rsid w:val="009E2712"/>
    <w:rsid w:val="009E29B1"/>
    <w:rsid w:val="009E2D77"/>
    <w:rsid w:val="009E38B4"/>
    <w:rsid w:val="009E3DA4"/>
    <w:rsid w:val="009E488F"/>
    <w:rsid w:val="009E52AE"/>
    <w:rsid w:val="009E5A8C"/>
    <w:rsid w:val="009E7D15"/>
    <w:rsid w:val="009F01AA"/>
    <w:rsid w:val="009F031B"/>
    <w:rsid w:val="009F18FF"/>
    <w:rsid w:val="009F1C96"/>
    <w:rsid w:val="009F21AB"/>
    <w:rsid w:val="009F30E4"/>
    <w:rsid w:val="009F3116"/>
    <w:rsid w:val="009F39B2"/>
    <w:rsid w:val="009F53F3"/>
    <w:rsid w:val="009F55CB"/>
    <w:rsid w:val="009F6E82"/>
    <w:rsid w:val="00A007FB"/>
    <w:rsid w:val="00A00F95"/>
    <w:rsid w:val="00A027AD"/>
    <w:rsid w:val="00A03288"/>
    <w:rsid w:val="00A03582"/>
    <w:rsid w:val="00A03F5C"/>
    <w:rsid w:val="00A04A29"/>
    <w:rsid w:val="00A05DC4"/>
    <w:rsid w:val="00A06017"/>
    <w:rsid w:val="00A0653A"/>
    <w:rsid w:val="00A0692E"/>
    <w:rsid w:val="00A07C93"/>
    <w:rsid w:val="00A07D31"/>
    <w:rsid w:val="00A07FFC"/>
    <w:rsid w:val="00A1150C"/>
    <w:rsid w:val="00A1224F"/>
    <w:rsid w:val="00A1233D"/>
    <w:rsid w:val="00A131FC"/>
    <w:rsid w:val="00A1326C"/>
    <w:rsid w:val="00A13933"/>
    <w:rsid w:val="00A14C96"/>
    <w:rsid w:val="00A153FA"/>
    <w:rsid w:val="00A16627"/>
    <w:rsid w:val="00A16903"/>
    <w:rsid w:val="00A17944"/>
    <w:rsid w:val="00A2019D"/>
    <w:rsid w:val="00A207CE"/>
    <w:rsid w:val="00A2103F"/>
    <w:rsid w:val="00A23D07"/>
    <w:rsid w:val="00A25B1A"/>
    <w:rsid w:val="00A3417E"/>
    <w:rsid w:val="00A3441E"/>
    <w:rsid w:val="00A34943"/>
    <w:rsid w:val="00A34D55"/>
    <w:rsid w:val="00A355B6"/>
    <w:rsid w:val="00A35635"/>
    <w:rsid w:val="00A356E8"/>
    <w:rsid w:val="00A360AD"/>
    <w:rsid w:val="00A36417"/>
    <w:rsid w:val="00A37605"/>
    <w:rsid w:val="00A40466"/>
    <w:rsid w:val="00A42BB7"/>
    <w:rsid w:val="00A435BC"/>
    <w:rsid w:val="00A43F37"/>
    <w:rsid w:val="00A440DF"/>
    <w:rsid w:val="00A453E1"/>
    <w:rsid w:val="00A46823"/>
    <w:rsid w:val="00A50898"/>
    <w:rsid w:val="00A52677"/>
    <w:rsid w:val="00A53394"/>
    <w:rsid w:val="00A53DDD"/>
    <w:rsid w:val="00A543AF"/>
    <w:rsid w:val="00A544A6"/>
    <w:rsid w:val="00A57483"/>
    <w:rsid w:val="00A6191C"/>
    <w:rsid w:val="00A63CBB"/>
    <w:rsid w:val="00A63EF2"/>
    <w:rsid w:val="00A6427A"/>
    <w:rsid w:val="00A647A1"/>
    <w:rsid w:val="00A651EE"/>
    <w:rsid w:val="00A6709F"/>
    <w:rsid w:val="00A6793A"/>
    <w:rsid w:val="00A70493"/>
    <w:rsid w:val="00A705B2"/>
    <w:rsid w:val="00A719F4"/>
    <w:rsid w:val="00A72711"/>
    <w:rsid w:val="00A72D10"/>
    <w:rsid w:val="00A72E91"/>
    <w:rsid w:val="00A7326C"/>
    <w:rsid w:val="00A734A3"/>
    <w:rsid w:val="00A73807"/>
    <w:rsid w:val="00A73A03"/>
    <w:rsid w:val="00A73FAD"/>
    <w:rsid w:val="00A74E66"/>
    <w:rsid w:val="00A75B6E"/>
    <w:rsid w:val="00A75C1C"/>
    <w:rsid w:val="00A80500"/>
    <w:rsid w:val="00A80AE4"/>
    <w:rsid w:val="00A81E88"/>
    <w:rsid w:val="00A82336"/>
    <w:rsid w:val="00A84D85"/>
    <w:rsid w:val="00A86718"/>
    <w:rsid w:val="00A86854"/>
    <w:rsid w:val="00A874E9"/>
    <w:rsid w:val="00A87D92"/>
    <w:rsid w:val="00A91855"/>
    <w:rsid w:val="00A919E9"/>
    <w:rsid w:val="00A92518"/>
    <w:rsid w:val="00A94A3B"/>
    <w:rsid w:val="00A94FEF"/>
    <w:rsid w:val="00A9572A"/>
    <w:rsid w:val="00A963B5"/>
    <w:rsid w:val="00A963B8"/>
    <w:rsid w:val="00A9675A"/>
    <w:rsid w:val="00A96777"/>
    <w:rsid w:val="00A96970"/>
    <w:rsid w:val="00A96A5B"/>
    <w:rsid w:val="00A96DBC"/>
    <w:rsid w:val="00A96DD9"/>
    <w:rsid w:val="00AA0DE0"/>
    <w:rsid w:val="00AA0E07"/>
    <w:rsid w:val="00AA4239"/>
    <w:rsid w:val="00AA4AAF"/>
    <w:rsid w:val="00AB0D5E"/>
    <w:rsid w:val="00AB12E7"/>
    <w:rsid w:val="00AB4AF4"/>
    <w:rsid w:val="00AB50C2"/>
    <w:rsid w:val="00AB55B9"/>
    <w:rsid w:val="00AB6103"/>
    <w:rsid w:val="00AB6568"/>
    <w:rsid w:val="00AC1AE5"/>
    <w:rsid w:val="00AC1F63"/>
    <w:rsid w:val="00AC25E2"/>
    <w:rsid w:val="00AC3395"/>
    <w:rsid w:val="00AC3456"/>
    <w:rsid w:val="00AC3A5F"/>
    <w:rsid w:val="00AC454A"/>
    <w:rsid w:val="00AC5139"/>
    <w:rsid w:val="00AC529A"/>
    <w:rsid w:val="00AC534C"/>
    <w:rsid w:val="00AC5948"/>
    <w:rsid w:val="00AC5DC7"/>
    <w:rsid w:val="00AC6265"/>
    <w:rsid w:val="00AD09E4"/>
    <w:rsid w:val="00AD15D2"/>
    <w:rsid w:val="00AD34C4"/>
    <w:rsid w:val="00AD3B97"/>
    <w:rsid w:val="00AD4E1F"/>
    <w:rsid w:val="00AD52C9"/>
    <w:rsid w:val="00AD5B3D"/>
    <w:rsid w:val="00AD67A1"/>
    <w:rsid w:val="00AD7112"/>
    <w:rsid w:val="00AE01FD"/>
    <w:rsid w:val="00AE1189"/>
    <w:rsid w:val="00AE3984"/>
    <w:rsid w:val="00AE4311"/>
    <w:rsid w:val="00AE4355"/>
    <w:rsid w:val="00AE4A49"/>
    <w:rsid w:val="00AE4ACD"/>
    <w:rsid w:val="00AE4D09"/>
    <w:rsid w:val="00AE6A27"/>
    <w:rsid w:val="00AE6A7A"/>
    <w:rsid w:val="00AE6FA0"/>
    <w:rsid w:val="00AE7632"/>
    <w:rsid w:val="00AE7902"/>
    <w:rsid w:val="00AE7F92"/>
    <w:rsid w:val="00AF0574"/>
    <w:rsid w:val="00AF31D4"/>
    <w:rsid w:val="00AF324D"/>
    <w:rsid w:val="00AF4210"/>
    <w:rsid w:val="00AF4559"/>
    <w:rsid w:val="00AF4673"/>
    <w:rsid w:val="00AF4C5B"/>
    <w:rsid w:val="00AF5FB3"/>
    <w:rsid w:val="00AF642A"/>
    <w:rsid w:val="00AF6FCE"/>
    <w:rsid w:val="00AF78B5"/>
    <w:rsid w:val="00B0037F"/>
    <w:rsid w:val="00B0084A"/>
    <w:rsid w:val="00B01CCF"/>
    <w:rsid w:val="00B02244"/>
    <w:rsid w:val="00B029EB"/>
    <w:rsid w:val="00B035A3"/>
    <w:rsid w:val="00B03A0F"/>
    <w:rsid w:val="00B03BCE"/>
    <w:rsid w:val="00B043F9"/>
    <w:rsid w:val="00B04CC9"/>
    <w:rsid w:val="00B050EE"/>
    <w:rsid w:val="00B0538C"/>
    <w:rsid w:val="00B05B03"/>
    <w:rsid w:val="00B05D8D"/>
    <w:rsid w:val="00B067A4"/>
    <w:rsid w:val="00B06BB6"/>
    <w:rsid w:val="00B0797C"/>
    <w:rsid w:val="00B1071A"/>
    <w:rsid w:val="00B12D4F"/>
    <w:rsid w:val="00B1312B"/>
    <w:rsid w:val="00B13E4B"/>
    <w:rsid w:val="00B14340"/>
    <w:rsid w:val="00B1588C"/>
    <w:rsid w:val="00B15CB7"/>
    <w:rsid w:val="00B16B9C"/>
    <w:rsid w:val="00B16BBC"/>
    <w:rsid w:val="00B20074"/>
    <w:rsid w:val="00B20601"/>
    <w:rsid w:val="00B21132"/>
    <w:rsid w:val="00B219F4"/>
    <w:rsid w:val="00B21F33"/>
    <w:rsid w:val="00B22DCB"/>
    <w:rsid w:val="00B23D8F"/>
    <w:rsid w:val="00B24197"/>
    <w:rsid w:val="00B25C30"/>
    <w:rsid w:val="00B25DD5"/>
    <w:rsid w:val="00B27E9D"/>
    <w:rsid w:val="00B27EDC"/>
    <w:rsid w:val="00B27F1A"/>
    <w:rsid w:val="00B30226"/>
    <w:rsid w:val="00B30FC6"/>
    <w:rsid w:val="00B3181B"/>
    <w:rsid w:val="00B31D39"/>
    <w:rsid w:val="00B32ED6"/>
    <w:rsid w:val="00B339F1"/>
    <w:rsid w:val="00B340F0"/>
    <w:rsid w:val="00B34AAC"/>
    <w:rsid w:val="00B34F52"/>
    <w:rsid w:val="00B357C0"/>
    <w:rsid w:val="00B35C29"/>
    <w:rsid w:val="00B367A8"/>
    <w:rsid w:val="00B367C3"/>
    <w:rsid w:val="00B37040"/>
    <w:rsid w:val="00B37395"/>
    <w:rsid w:val="00B37900"/>
    <w:rsid w:val="00B37B6D"/>
    <w:rsid w:val="00B37E83"/>
    <w:rsid w:val="00B40740"/>
    <w:rsid w:val="00B41168"/>
    <w:rsid w:val="00B419F4"/>
    <w:rsid w:val="00B4321A"/>
    <w:rsid w:val="00B470A7"/>
    <w:rsid w:val="00B4769C"/>
    <w:rsid w:val="00B47C06"/>
    <w:rsid w:val="00B47E39"/>
    <w:rsid w:val="00B50510"/>
    <w:rsid w:val="00B50E56"/>
    <w:rsid w:val="00B50E83"/>
    <w:rsid w:val="00B52114"/>
    <w:rsid w:val="00B52921"/>
    <w:rsid w:val="00B530A9"/>
    <w:rsid w:val="00B5456F"/>
    <w:rsid w:val="00B54C08"/>
    <w:rsid w:val="00B5568B"/>
    <w:rsid w:val="00B568DC"/>
    <w:rsid w:val="00B56ED6"/>
    <w:rsid w:val="00B57E82"/>
    <w:rsid w:val="00B6056A"/>
    <w:rsid w:val="00B605A1"/>
    <w:rsid w:val="00B60F4D"/>
    <w:rsid w:val="00B62D1E"/>
    <w:rsid w:val="00B6301A"/>
    <w:rsid w:val="00B65076"/>
    <w:rsid w:val="00B657B3"/>
    <w:rsid w:val="00B666EC"/>
    <w:rsid w:val="00B66F96"/>
    <w:rsid w:val="00B67B0D"/>
    <w:rsid w:val="00B67B4D"/>
    <w:rsid w:val="00B67C1F"/>
    <w:rsid w:val="00B704D7"/>
    <w:rsid w:val="00B70E72"/>
    <w:rsid w:val="00B70FA8"/>
    <w:rsid w:val="00B71463"/>
    <w:rsid w:val="00B71822"/>
    <w:rsid w:val="00B722E3"/>
    <w:rsid w:val="00B7271C"/>
    <w:rsid w:val="00B73631"/>
    <w:rsid w:val="00B743CA"/>
    <w:rsid w:val="00B74B0D"/>
    <w:rsid w:val="00B7663D"/>
    <w:rsid w:val="00B767C0"/>
    <w:rsid w:val="00B77477"/>
    <w:rsid w:val="00B774B3"/>
    <w:rsid w:val="00B808C8"/>
    <w:rsid w:val="00B80DB5"/>
    <w:rsid w:val="00B81DF6"/>
    <w:rsid w:val="00B82078"/>
    <w:rsid w:val="00B84708"/>
    <w:rsid w:val="00B85E1A"/>
    <w:rsid w:val="00B86174"/>
    <w:rsid w:val="00B8736D"/>
    <w:rsid w:val="00B87937"/>
    <w:rsid w:val="00B87B9B"/>
    <w:rsid w:val="00B9064A"/>
    <w:rsid w:val="00B9106F"/>
    <w:rsid w:val="00B910F1"/>
    <w:rsid w:val="00B91457"/>
    <w:rsid w:val="00B91959"/>
    <w:rsid w:val="00B9206E"/>
    <w:rsid w:val="00B9317F"/>
    <w:rsid w:val="00B95120"/>
    <w:rsid w:val="00B95938"/>
    <w:rsid w:val="00B9665E"/>
    <w:rsid w:val="00BA0235"/>
    <w:rsid w:val="00BA26F1"/>
    <w:rsid w:val="00BA49D0"/>
    <w:rsid w:val="00BA4CD9"/>
    <w:rsid w:val="00BA5BC8"/>
    <w:rsid w:val="00BA62DE"/>
    <w:rsid w:val="00BA75FD"/>
    <w:rsid w:val="00BB01FD"/>
    <w:rsid w:val="00BB1A46"/>
    <w:rsid w:val="00BB1B81"/>
    <w:rsid w:val="00BB26EC"/>
    <w:rsid w:val="00BB3867"/>
    <w:rsid w:val="00BB47E3"/>
    <w:rsid w:val="00BB60A9"/>
    <w:rsid w:val="00BB61E5"/>
    <w:rsid w:val="00BB6B29"/>
    <w:rsid w:val="00BB6BEE"/>
    <w:rsid w:val="00BB773F"/>
    <w:rsid w:val="00BB7AAB"/>
    <w:rsid w:val="00BB7E98"/>
    <w:rsid w:val="00BC0025"/>
    <w:rsid w:val="00BC0B4A"/>
    <w:rsid w:val="00BC1674"/>
    <w:rsid w:val="00BC16BB"/>
    <w:rsid w:val="00BC1CE5"/>
    <w:rsid w:val="00BC1EAF"/>
    <w:rsid w:val="00BC2F5C"/>
    <w:rsid w:val="00BC3378"/>
    <w:rsid w:val="00BC44BA"/>
    <w:rsid w:val="00BC48C7"/>
    <w:rsid w:val="00BC572F"/>
    <w:rsid w:val="00BC5FE5"/>
    <w:rsid w:val="00BC637C"/>
    <w:rsid w:val="00BC71D1"/>
    <w:rsid w:val="00BC738D"/>
    <w:rsid w:val="00BC7746"/>
    <w:rsid w:val="00BC7A65"/>
    <w:rsid w:val="00BC7DBD"/>
    <w:rsid w:val="00BD01FB"/>
    <w:rsid w:val="00BD0449"/>
    <w:rsid w:val="00BD0BE8"/>
    <w:rsid w:val="00BD39BC"/>
    <w:rsid w:val="00BD4D6D"/>
    <w:rsid w:val="00BD5026"/>
    <w:rsid w:val="00BD5535"/>
    <w:rsid w:val="00BD76C1"/>
    <w:rsid w:val="00BD796B"/>
    <w:rsid w:val="00BE0481"/>
    <w:rsid w:val="00BE0F1D"/>
    <w:rsid w:val="00BE1B65"/>
    <w:rsid w:val="00BE2431"/>
    <w:rsid w:val="00BE36B9"/>
    <w:rsid w:val="00BE3851"/>
    <w:rsid w:val="00BE3AF1"/>
    <w:rsid w:val="00BE3C0F"/>
    <w:rsid w:val="00BE4F04"/>
    <w:rsid w:val="00BE6C5B"/>
    <w:rsid w:val="00BE7BFC"/>
    <w:rsid w:val="00BF105F"/>
    <w:rsid w:val="00BF4826"/>
    <w:rsid w:val="00BF4C6E"/>
    <w:rsid w:val="00BF6764"/>
    <w:rsid w:val="00BF73F7"/>
    <w:rsid w:val="00C00044"/>
    <w:rsid w:val="00C002C0"/>
    <w:rsid w:val="00C00E03"/>
    <w:rsid w:val="00C0127E"/>
    <w:rsid w:val="00C01890"/>
    <w:rsid w:val="00C030B7"/>
    <w:rsid w:val="00C03278"/>
    <w:rsid w:val="00C035C5"/>
    <w:rsid w:val="00C043A5"/>
    <w:rsid w:val="00C04C64"/>
    <w:rsid w:val="00C055BF"/>
    <w:rsid w:val="00C058BA"/>
    <w:rsid w:val="00C06740"/>
    <w:rsid w:val="00C06B89"/>
    <w:rsid w:val="00C06E8E"/>
    <w:rsid w:val="00C07A16"/>
    <w:rsid w:val="00C07B14"/>
    <w:rsid w:val="00C10548"/>
    <w:rsid w:val="00C11BF1"/>
    <w:rsid w:val="00C121BA"/>
    <w:rsid w:val="00C140C0"/>
    <w:rsid w:val="00C1507B"/>
    <w:rsid w:val="00C156D7"/>
    <w:rsid w:val="00C15A5E"/>
    <w:rsid w:val="00C16A83"/>
    <w:rsid w:val="00C1703F"/>
    <w:rsid w:val="00C17878"/>
    <w:rsid w:val="00C17976"/>
    <w:rsid w:val="00C20BFF"/>
    <w:rsid w:val="00C21017"/>
    <w:rsid w:val="00C212BD"/>
    <w:rsid w:val="00C215BE"/>
    <w:rsid w:val="00C23E81"/>
    <w:rsid w:val="00C263FC"/>
    <w:rsid w:val="00C26D57"/>
    <w:rsid w:val="00C32590"/>
    <w:rsid w:val="00C3264F"/>
    <w:rsid w:val="00C326B7"/>
    <w:rsid w:val="00C3271F"/>
    <w:rsid w:val="00C3380F"/>
    <w:rsid w:val="00C340BB"/>
    <w:rsid w:val="00C35E99"/>
    <w:rsid w:val="00C36A6B"/>
    <w:rsid w:val="00C36BD9"/>
    <w:rsid w:val="00C411A1"/>
    <w:rsid w:val="00C41485"/>
    <w:rsid w:val="00C41653"/>
    <w:rsid w:val="00C420BD"/>
    <w:rsid w:val="00C42413"/>
    <w:rsid w:val="00C42F91"/>
    <w:rsid w:val="00C43856"/>
    <w:rsid w:val="00C448E2"/>
    <w:rsid w:val="00C44C94"/>
    <w:rsid w:val="00C44DB2"/>
    <w:rsid w:val="00C45121"/>
    <w:rsid w:val="00C454C1"/>
    <w:rsid w:val="00C45F93"/>
    <w:rsid w:val="00C46B51"/>
    <w:rsid w:val="00C478F7"/>
    <w:rsid w:val="00C47A38"/>
    <w:rsid w:val="00C5072B"/>
    <w:rsid w:val="00C5219C"/>
    <w:rsid w:val="00C526CD"/>
    <w:rsid w:val="00C52794"/>
    <w:rsid w:val="00C52D3F"/>
    <w:rsid w:val="00C52DB7"/>
    <w:rsid w:val="00C5376B"/>
    <w:rsid w:val="00C559C6"/>
    <w:rsid w:val="00C569A9"/>
    <w:rsid w:val="00C56BC7"/>
    <w:rsid w:val="00C56C37"/>
    <w:rsid w:val="00C572B6"/>
    <w:rsid w:val="00C61AE8"/>
    <w:rsid w:val="00C61EF4"/>
    <w:rsid w:val="00C62718"/>
    <w:rsid w:val="00C62C2C"/>
    <w:rsid w:val="00C63F6A"/>
    <w:rsid w:val="00C64FB8"/>
    <w:rsid w:val="00C6516C"/>
    <w:rsid w:val="00C65672"/>
    <w:rsid w:val="00C6677E"/>
    <w:rsid w:val="00C66E99"/>
    <w:rsid w:val="00C67CC9"/>
    <w:rsid w:val="00C72567"/>
    <w:rsid w:val="00C73326"/>
    <w:rsid w:val="00C73C46"/>
    <w:rsid w:val="00C74C0E"/>
    <w:rsid w:val="00C762A5"/>
    <w:rsid w:val="00C76BB1"/>
    <w:rsid w:val="00C771C1"/>
    <w:rsid w:val="00C77867"/>
    <w:rsid w:val="00C77D22"/>
    <w:rsid w:val="00C80187"/>
    <w:rsid w:val="00C81871"/>
    <w:rsid w:val="00C82587"/>
    <w:rsid w:val="00C829A9"/>
    <w:rsid w:val="00C83460"/>
    <w:rsid w:val="00C84105"/>
    <w:rsid w:val="00C84239"/>
    <w:rsid w:val="00C84361"/>
    <w:rsid w:val="00C850CC"/>
    <w:rsid w:val="00C851BD"/>
    <w:rsid w:val="00C85D49"/>
    <w:rsid w:val="00C867A9"/>
    <w:rsid w:val="00C86A53"/>
    <w:rsid w:val="00C86C59"/>
    <w:rsid w:val="00C870A1"/>
    <w:rsid w:val="00C90482"/>
    <w:rsid w:val="00C90DB2"/>
    <w:rsid w:val="00C92A5D"/>
    <w:rsid w:val="00C93B32"/>
    <w:rsid w:val="00C94E48"/>
    <w:rsid w:val="00C96206"/>
    <w:rsid w:val="00C965CC"/>
    <w:rsid w:val="00CA01C9"/>
    <w:rsid w:val="00CA0590"/>
    <w:rsid w:val="00CA2A3F"/>
    <w:rsid w:val="00CA3547"/>
    <w:rsid w:val="00CA36E1"/>
    <w:rsid w:val="00CA3983"/>
    <w:rsid w:val="00CA3E39"/>
    <w:rsid w:val="00CA5A05"/>
    <w:rsid w:val="00CA5FB5"/>
    <w:rsid w:val="00CA672C"/>
    <w:rsid w:val="00CA7899"/>
    <w:rsid w:val="00CA7D13"/>
    <w:rsid w:val="00CB0F6D"/>
    <w:rsid w:val="00CB155E"/>
    <w:rsid w:val="00CB2082"/>
    <w:rsid w:val="00CB230C"/>
    <w:rsid w:val="00CB2374"/>
    <w:rsid w:val="00CB2EE7"/>
    <w:rsid w:val="00CB338D"/>
    <w:rsid w:val="00CB34F3"/>
    <w:rsid w:val="00CB3978"/>
    <w:rsid w:val="00CB4077"/>
    <w:rsid w:val="00CB44D2"/>
    <w:rsid w:val="00CB47D9"/>
    <w:rsid w:val="00CB5071"/>
    <w:rsid w:val="00CB5B8F"/>
    <w:rsid w:val="00CB670C"/>
    <w:rsid w:val="00CB680E"/>
    <w:rsid w:val="00CB74EC"/>
    <w:rsid w:val="00CB752D"/>
    <w:rsid w:val="00CB7967"/>
    <w:rsid w:val="00CB7B1C"/>
    <w:rsid w:val="00CB7D9B"/>
    <w:rsid w:val="00CC0796"/>
    <w:rsid w:val="00CC2179"/>
    <w:rsid w:val="00CC3199"/>
    <w:rsid w:val="00CC4B09"/>
    <w:rsid w:val="00CC4E40"/>
    <w:rsid w:val="00CC535E"/>
    <w:rsid w:val="00CC5D61"/>
    <w:rsid w:val="00CC6CD7"/>
    <w:rsid w:val="00CC6D02"/>
    <w:rsid w:val="00CC7456"/>
    <w:rsid w:val="00CC78C0"/>
    <w:rsid w:val="00CC7BB9"/>
    <w:rsid w:val="00CD116F"/>
    <w:rsid w:val="00CD14E1"/>
    <w:rsid w:val="00CD2748"/>
    <w:rsid w:val="00CD2CF9"/>
    <w:rsid w:val="00CD38D2"/>
    <w:rsid w:val="00CD4345"/>
    <w:rsid w:val="00CD4522"/>
    <w:rsid w:val="00CD531D"/>
    <w:rsid w:val="00CD5397"/>
    <w:rsid w:val="00CD5EE8"/>
    <w:rsid w:val="00CD5F83"/>
    <w:rsid w:val="00CD6BD9"/>
    <w:rsid w:val="00CD7CF4"/>
    <w:rsid w:val="00CE06A4"/>
    <w:rsid w:val="00CE1A5C"/>
    <w:rsid w:val="00CE4895"/>
    <w:rsid w:val="00CE492B"/>
    <w:rsid w:val="00CE5686"/>
    <w:rsid w:val="00CE5D47"/>
    <w:rsid w:val="00CE723F"/>
    <w:rsid w:val="00CE7ED8"/>
    <w:rsid w:val="00CF0048"/>
    <w:rsid w:val="00CF0582"/>
    <w:rsid w:val="00CF1082"/>
    <w:rsid w:val="00CF2371"/>
    <w:rsid w:val="00CF293C"/>
    <w:rsid w:val="00CF304F"/>
    <w:rsid w:val="00CF6002"/>
    <w:rsid w:val="00CF6032"/>
    <w:rsid w:val="00CF7870"/>
    <w:rsid w:val="00CF7B1A"/>
    <w:rsid w:val="00D00EDD"/>
    <w:rsid w:val="00D0119B"/>
    <w:rsid w:val="00D0160E"/>
    <w:rsid w:val="00D03F2E"/>
    <w:rsid w:val="00D063B5"/>
    <w:rsid w:val="00D0653B"/>
    <w:rsid w:val="00D0663C"/>
    <w:rsid w:val="00D06C64"/>
    <w:rsid w:val="00D06ED5"/>
    <w:rsid w:val="00D07EF2"/>
    <w:rsid w:val="00D07FB1"/>
    <w:rsid w:val="00D10CD8"/>
    <w:rsid w:val="00D10D55"/>
    <w:rsid w:val="00D119F3"/>
    <w:rsid w:val="00D1328B"/>
    <w:rsid w:val="00D13FF5"/>
    <w:rsid w:val="00D1481E"/>
    <w:rsid w:val="00D148F8"/>
    <w:rsid w:val="00D14C99"/>
    <w:rsid w:val="00D151CB"/>
    <w:rsid w:val="00D16152"/>
    <w:rsid w:val="00D178EE"/>
    <w:rsid w:val="00D206C1"/>
    <w:rsid w:val="00D20E77"/>
    <w:rsid w:val="00D213DB"/>
    <w:rsid w:val="00D2156B"/>
    <w:rsid w:val="00D215C0"/>
    <w:rsid w:val="00D22319"/>
    <w:rsid w:val="00D24E7A"/>
    <w:rsid w:val="00D2573B"/>
    <w:rsid w:val="00D2583F"/>
    <w:rsid w:val="00D25C24"/>
    <w:rsid w:val="00D27589"/>
    <w:rsid w:val="00D27697"/>
    <w:rsid w:val="00D27A39"/>
    <w:rsid w:val="00D30992"/>
    <w:rsid w:val="00D312C0"/>
    <w:rsid w:val="00D3185D"/>
    <w:rsid w:val="00D3192A"/>
    <w:rsid w:val="00D32956"/>
    <w:rsid w:val="00D333FA"/>
    <w:rsid w:val="00D3456F"/>
    <w:rsid w:val="00D3464D"/>
    <w:rsid w:val="00D35405"/>
    <w:rsid w:val="00D37048"/>
    <w:rsid w:val="00D37085"/>
    <w:rsid w:val="00D37982"/>
    <w:rsid w:val="00D40D73"/>
    <w:rsid w:val="00D416DC"/>
    <w:rsid w:val="00D424A7"/>
    <w:rsid w:val="00D42FB5"/>
    <w:rsid w:val="00D4365E"/>
    <w:rsid w:val="00D439D4"/>
    <w:rsid w:val="00D4495A"/>
    <w:rsid w:val="00D44E22"/>
    <w:rsid w:val="00D45400"/>
    <w:rsid w:val="00D4546A"/>
    <w:rsid w:val="00D454F0"/>
    <w:rsid w:val="00D457BC"/>
    <w:rsid w:val="00D47438"/>
    <w:rsid w:val="00D47AB1"/>
    <w:rsid w:val="00D50F5C"/>
    <w:rsid w:val="00D516D0"/>
    <w:rsid w:val="00D5212A"/>
    <w:rsid w:val="00D53022"/>
    <w:rsid w:val="00D5324D"/>
    <w:rsid w:val="00D5358C"/>
    <w:rsid w:val="00D56906"/>
    <w:rsid w:val="00D57281"/>
    <w:rsid w:val="00D57A91"/>
    <w:rsid w:val="00D60308"/>
    <w:rsid w:val="00D60499"/>
    <w:rsid w:val="00D60FD5"/>
    <w:rsid w:val="00D61996"/>
    <w:rsid w:val="00D629EC"/>
    <w:rsid w:val="00D65393"/>
    <w:rsid w:val="00D66225"/>
    <w:rsid w:val="00D66910"/>
    <w:rsid w:val="00D66C3F"/>
    <w:rsid w:val="00D6722A"/>
    <w:rsid w:val="00D679F2"/>
    <w:rsid w:val="00D70F7F"/>
    <w:rsid w:val="00D71037"/>
    <w:rsid w:val="00D71075"/>
    <w:rsid w:val="00D714E7"/>
    <w:rsid w:val="00D71642"/>
    <w:rsid w:val="00D71955"/>
    <w:rsid w:val="00D73932"/>
    <w:rsid w:val="00D74A96"/>
    <w:rsid w:val="00D75DC8"/>
    <w:rsid w:val="00D770F6"/>
    <w:rsid w:val="00D773AA"/>
    <w:rsid w:val="00D775FC"/>
    <w:rsid w:val="00D77BCD"/>
    <w:rsid w:val="00D80860"/>
    <w:rsid w:val="00D80BC6"/>
    <w:rsid w:val="00D810C6"/>
    <w:rsid w:val="00D81284"/>
    <w:rsid w:val="00D814A7"/>
    <w:rsid w:val="00D837DD"/>
    <w:rsid w:val="00D871F4"/>
    <w:rsid w:val="00D87603"/>
    <w:rsid w:val="00D8760D"/>
    <w:rsid w:val="00D90297"/>
    <w:rsid w:val="00D906FB"/>
    <w:rsid w:val="00D924C6"/>
    <w:rsid w:val="00D92B3F"/>
    <w:rsid w:val="00D932D3"/>
    <w:rsid w:val="00D94622"/>
    <w:rsid w:val="00D947EB"/>
    <w:rsid w:val="00D94818"/>
    <w:rsid w:val="00D94970"/>
    <w:rsid w:val="00D94CB6"/>
    <w:rsid w:val="00D960BE"/>
    <w:rsid w:val="00D9661E"/>
    <w:rsid w:val="00D96B3C"/>
    <w:rsid w:val="00D97499"/>
    <w:rsid w:val="00DA0900"/>
    <w:rsid w:val="00DA19E3"/>
    <w:rsid w:val="00DA2641"/>
    <w:rsid w:val="00DA2CF3"/>
    <w:rsid w:val="00DA349F"/>
    <w:rsid w:val="00DA44BD"/>
    <w:rsid w:val="00DA5250"/>
    <w:rsid w:val="00DA5D03"/>
    <w:rsid w:val="00DA5D8A"/>
    <w:rsid w:val="00DA66C2"/>
    <w:rsid w:val="00DA7176"/>
    <w:rsid w:val="00DB1D94"/>
    <w:rsid w:val="00DB33D3"/>
    <w:rsid w:val="00DB347A"/>
    <w:rsid w:val="00DB374C"/>
    <w:rsid w:val="00DB4034"/>
    <w:rsid w:val="00DB42B4"/>
    <w:rsid w:val="00DB44EB"/>
    <w:rsid w:val="00DB467C"/>
    <w:rsid w:val="00DB4BDE"/>
    <w:rsid w:val="00DB701C"/>
    <w:rsid w:val="00DB7469"/>
    <w:rsid w:val="00DC011E"/>
    <w:rsid w:val="00DC04F6"/>
    <w:rsid w:val="00DC0AEF"/>
    <w:rsid w:val="00DC14F6"/>
    <w:rsid w:val="00DC1CB6"/>
    <w:rsid w:val="00DC2838"/>
    <w:rsid w:val="00DC2892"/>
    <w:rsid w:val="00DC2A39"/>
    <w:rsid w:val="00DC2FC6"/>
    <w:rsid w:val="00DC3416"/>
    <w:rsid w:val="00DC48FD"/>
    <w:rsid w:val="00DC598B"/>
    <w:rsid w:val="00DC7ECC"/>
    <w:rsid w:val="00DD07F0"/>
    <w:rsid w:val="00DD1100"/>
    <w:rsid w:val="00DD1388"/>
    <w:rsid w:val="00DD1700"/>
    <w:rsid w:val="00DD1723"/>
    <w:rsid w:val="00DD1CBC"/>
    <w:rsid w:val="00DD4261"/>
    <w:rsid w:val="00DD552E"/>
    <w:rsid w:val="00DD5945"/>
    <w:rsid w:val="00DD5A05"/>
    <w:rsid w:val="00DD5CA2"/>
    <w:rsid w:val="00DD6BB3"/>
    <w:rsid w:val="00DD77BE"/>
    <w:rsid w:val="00DD7D45"/>
    <w:rsid w:val="00DE06F0"/>
    <w:rsid w:val="00DE10C2"/>
    <w:rsid w:val="00DE1BF1"/>
    <w:rsid w:val="00DE2B5F"/>
    <w:rsid w:val="00DE3D19"/>
    <w:rsid w:val="00DE4E4C"/>
    <w:rsid w:val="00DE5939"/>
    <w:rsid w:val="00DE5BB8"/>
    <w:rsid w:val="00DE6EAE"/>
    <w:rsid w:val="00DE73A0"/>
    <w:rsid w:val="00DE7646"/>
    <w:rsid w:val="00DE797C"/>
    <w:rsid w:val="00DF1ABC"/>
    <w:rsid w:val="00DF23BD"/>
    <w:rsid w:val="00DF4608"/>
    <w:rsid w:val="00DF470A"/>
    <w:rsid w:val="00DF6528"/>
    <w:rsid w:val="00E00326"/>
    <w:rsid w:val="00E0095B"/>
    <w:rsid w:val="00E00CB9"/>
    <w:rsid w:val="00E011C0"/>
    <w:rsid w:val="00E01A0F"/>
    <w:rsid w:val="00E02AE4"/>
    <w:rsid w:val="00E03500"/>
    <w:rsid w:val="00E037EB"/>
    <w:rsid w:val="00E03D39"/>
    <w:rsid w:val="00E05687"/>
    <w:rsid w:val="00E0578B"/>
    <w:rsid w:val="00E06925"/>
    <w:rsid w:val="00E06E1F"/>
    <w:rsid w:val="00E07769"/>
    <w:rsid w:val="00E110B5"/>
    <w:rsid w:val="00E118B4"/>
    <w:rsid w:val="00E11B9F"/>
    <w:rsid w:val="00E12E2C"/>
    <w:rsid w:val="00E15820"/>
    <w:rsid w:val="00E15BAD"/>
    <w:rsid w:val="00E16FAF"/>
    <w:rsid w:val="00E1712D"/>
    <w:rsid w:val="00E17A98"/>
    <w:rsid w:val="00E20AF1"/>
    <w:rsid w:val="00E21BAD"/>
    <w:rsid w:val="00E22887"/>
    <w:rsid w:val="00E24482"/>
    <w:rsid w:val="00E24A22"/>
    <w:rsid w:val="00E254AA"/>
    <w:rsid w:val="00E254E3"/>
    <w:rsid w:val="00E25763"/>
    <w:rsid w:val="00E26DCE"/>
    <w:rsid w:val="00E27D13"/>
    <w:rsid w:val="00E30C8F"/>
    <w:rsid w:val="00E31B04"/>
    <w:rsid w:val="00E32034"/>
    <w:rsid w:val="00E320FF"/>
    <w:rsid w:val="00E32AED"/>
    <w:rsid w:val="00E32E67"/>
    <w:rsid w:val="00E332D6"/>
    <w:rsid w:val="00E3599F"/>
    <w:rsid w:val="00E359D0"/>
    <w:rsid w:val="00E36544"/>
    <w:rsid w:val="00E36ECA"/>
    <w:rsid w:val="00E3757D"/>
    <w:rsid w:val="00E37A57"/>
    <w:rsid w:val="00E40033"/>
    <w:rsid w:val="00E406C7"/>
    <w:rsid w:val="00E41260"/>
    <w:rsid w:val="00E41C8E"/>
    <w:rsid w:val="00E41D92"/>
    <w:rsid w:val="00E43043"/>
    <w:rsid w:val="00E43620"/>
    <w:rsid w:val="00E44BB4"/>
    <w:rsid w:val="00E450AF"/>
    <w:rsid w:val="00E45F6E"/>
    <w:rsid w:val="00E45F8E"/>
    <w:rsid w:val="00E460FF"/>
    <w:rsid w:val="00E47038"/>
    <w:rsid w:val="00E503B5"/>
    <w:rsid w:val="00E5087D"/>
    <w:rsid w:val="00E50F71"/>
    <w:rsid w:val="00E51360"/>
    <w:rsid w:val="00E52042"/>
    <w:rsid w:val="00E520A9"/>
    <w:rsid w:val="00E52A66"/>
    <w:rsid w:val="00E52ABC"/>
    <w:rsid w:val="00E53DCC"/>
    <w:rsid w:val="00E55859"/>
    <w:rsid w:val="00E55A22"/>
    <w:rsid w:val="00E56AEB"/>
    <w:rsid w:val="00E56EB6"/>
    <w:rsid w:val="00E572A0"/>
    <w:rsid w:val="00E5740D"/>
    <w:rsid w:val="00E603ED"/>
    <w:rsid w:val="00E621A5"/>
    <w:rsid w:val="00E6346F"/>
    <w:rsid w:val="00E63E6D"/>
    <w:rsid w:val="00E64550"/>
    <w:rsid w:val="00E64BB5"/>
    <w:rsid w:val="00E65606"/>
    <w:rsid w:val="00E72330"/>
    <w:rsid w:val="00E72508"/>
    <w:rsid w:val="00E72E3D"/>
    <w:rsid w:val="00E72EE7"/>
    <w:rsid w:val="00E7440D"/>
    <w:rsid w:val="00E747A3"/>
    <w:rsid w:val="00E74904"/>
    <w:rsid w:val="00E753EB"/>
    <w:rsid w:val="00E75FDE"/>
    <w:rsid w:val="00E7674A"/>
    <w:rsid w:val="00E77CF4"/>
    <w:rsid w:val="00E80F72"/>
    <w:rsid w:val="00E82132"/>
    <w:rsid w:val="00E82420"/>
    <w:rsid w:val="00E83593"/>
    <w:rsid w:val="00E83BB0"/>
    <w:rsid w:val="00E84CF2"/>
    <w:rsid w:val="00E858A7"/>
    <w:rsid w:val="00E86821"/>
    <w:rsid w:val="00E877FC"/>
    <w:rsid w:val="00E87FB2"/>
    <w:rsid w:val="00E900BC"/>
    <w:rsid w:val="00E901C8"/>
    <w:rsid w:val="00E90207"/>
    <w:rsid w:val="00E90C0F"/>
    <w:rsid w:val="00E91501"/>
    <w:rsid w:val="00E934D6"/>
    <w:rsid w:val="00E93530"/>
    <w:rsid w:val="00E9366A"/>
    <w:rsid w:val="00E93B4D"/>
    <w:rsid w:val="00E94C99"/>
    <w:rsid w:val="00E953CE"/>
    <w:rsid w:val="00E95FEC"/>
    <w:rsid w:val="00E96337"/>
    <w:rsid w:val="00E976C1"/>
    <w:rsid w:val="00E97A1A"/>
    <w:rsid w:val="00EA0143"/>
    <w:rsid w:val="00EA277E"/>
    <w:rsid w:val="00EA2CBA"/>
    <w:rsid w:val="00EA3979"/>
    <w:rsid w:val="00EA40B5"/>
    <w:rsid w:val="00EA41DA"/>
    <w:rsid w:val="00EA47CF"/>
    <w:rsid w:val="00EA4DA1"/>
    <w:rsid w:val="00EA5230"/>
    <w:rsid w:val="00EA5A2D"/>
    <w:rsid w:val="00EA5CA7"/>
    <w:rsid w:val="00EA750C"/>
    <w:rsid w:val="00EA7E5F"/>
    <w:rsid w:val="00EB228F"/>
    <w:rsid w:val="00EB494A"/>
    <w:rsid w:val="00EB4965"/>
    <w:rsid w:val="00EB65F8"/>
    <w:rsid w:val="00EB7400"/>
    <w:rsid w:val="00EC00E1"/>
    <w:rsid w:val="00EC00F6"/>
    <w:rsid w:val="00EC06D7"/>
    <w:rsid w:val="00EC0B41"/>
    <w:rsid w:val="00EC0DC9"/>
    <w:rsid w:val="00EC199B"/>
    <w:rsid w:val="00EC2177"/>
    <w:rsid w:val="00EC273E"/>
    <w:rsid w:val="00EC2A72"/>
    <w:rsid w:val="00EC3B7E"/>
    <w:rsid w:val="00EC4E1A"/>
    <w:rsid w:val="00EC5BCB"/>
    <w:rsid w:val="00EC664D"/>
    <w:rsid w:val="00EC70CC"/>
    <w:rsid w:val="00EC757C"/>
    <w:rsid w:val="00EC7AEA"/>
    <w:rsid w:val="00EC7BCF"/>
    <w:rsid w:val="00EC7BFE"/>
    <w:rsid w:val="00EC7C35"/>
    <w:rsid w:val="00ED2330"/>
    <w:rsid w:val="00ED2C28"/>
    <w:rsid w:val="00ED3848"/>
    <w:rsid w:val="00ED3B65"/>
    <w:rsid w:val="00ED587E"/>
    <w:rsid w:val="00ED7545"/>
    <w:rsid w:val="00ED79B4"/>
    <w:rsid w:val="00EE0D46"/>
    <w:rsid w:val="00EE125E"/>
    <w:rsid w:val="00EE1D02"/>
    <w:rsid w:val="00EE34F9"/>
    <w:rsid w:val="00EE39F0"/>
    <w:rsid w:val="00EE3BB7"/>
    <w:rsid w:val="00EE4080"/>
    <w:rsid w:val="00EE4180"/>
    <w:rsid w:val="00EE44A7"/>
    <w:rsid w:val="00EE4CEC"/>
    <w:rsid w:val="00EE554C"/>
    <w:rsid w:val="00EE66A5"/>
    <w:rsid w:val="00EF06B4"/>
    <w:rsid w:val="00EF081F"/>
    <w:rsid w:val="00EF0824"/>
    <w:rsid w:val="00EF0A2F"/>
    <w:rsid w:val="00EF22DA"/>
    <w:rsid w:val="00EF3BF8"/>
    <w:rsid w:val="00EF44BC"/>
    <w:rsid w:val="00EF49F6"/>
    <w:rsid w:val="00EF536F"/>
    <w:rsid w:val="00EF6558"/>
    <w:rsid w:val="00EF6B37"/>
    <w:rsid w:val="00EF6DE2"/>
    <w:rsid w:val="00EF72A1"/>
    <w:rsid w:val="00EF7FF9"/>
    <w:rsid w:val="00F004D6"/>
    <w:rsid w:val="00F00844"/>
    <w:rsid w:val="00F01EC9"/>
    <w:rsid w:val="00F02308"/>
    <w:rsid w:val="00F02A19"/>
    <w:rsid w:val="00F051AD"/>
    <w:rsid w:val="00F05F00"/>
    <w:rsid w:val="00F06445"/>
    <w:rsid w:val="00F07394"/>
    <w:rsid w:val="00F07396"/>
    <w:rsid w:val="00F07A21"/>
    <w:rsid w:val="00F07FA8"/>
    <w:rsid w:val="00F115B2"/>
    <w:rsid w:val="00F11974"/>
    <w:rsid w:val="00F13257"/>
    <w:rsid w:val="00F13995"/>
    <w:rsid w:val="00F14122"/>
    <w:rsid w:val="00F1626E"/>
    <w:rsid w:val="00F16A45"/>
    <w:rsid w:val="00F16C07"/>
    <w:rsid w:val="00F17AA4"/>
    <w:rsid w:val="00F21E25"/>
    <w:rsid w:val="00F2279B"/>
    <w:rsid w:val="00F22FC5"/>
    <w:rsid w:val="00F24003"/>
    <w:rsid w:val="00F245E8"/>
    <w:rsid w:val="00F25ABC"/>
    <w:rsid w:val="00F25EA0"/>
    <w:rsid w:val="00F25FBA"/>
    <w:rsid w:val="00F27A81"/>
    <w:rsid w:val="00F31D7D"/>
    <w:rsid w:val="00F36946"/>
    <w:rsid w:val="00F371CD"/>
    <w:rsid w:val="00F40B8C"/>
    <w:rsid w:val="00F40D03"/>
    <w:rsid w:val="00F41109"/>
    <w:rsid w:val="00F41B43"/>
    <w:rsid w:val="00F41C63"/>
    <w:rsid w:val="00F42B77"/>
    <w:rsid w:val="00F42BB8"/>
    <w:rsid w:val="00F43389"/>
    <w:rsid w:val="00F43B41"/>
    <w:rsid w:val="00F43CF4"/>
    <w:rsid w:val="00F44580"/>
    <w:rsid w:val="00F450F4"/>
    <w:rsid w:val="00F46290"/>
    <w:rsid w:val="00F46636"/>
    <w:rsid w:val="00F46D72"/>
    <w:rsid w:val="00F506EF"/>
    <w:rsid w:val="00F520E7"/>
    <w:rsid w:val="00F5260C"/>
    <w:rsid w:val="00F5314B"/>
    <w:rsid w:val="00F53671"/>
    <w:rsid w:val="00F53F4D"/>
    <w:rsid w:val="00F542DE"/>
    <w:rsid w:val="00F55236"/>
    <w:rsid w:val="00F565E1"/>
    <w:rsid w:val="00F567FF"/>
    <w:rsid w:val="00F61961"/>
    <w:rsid w:val="00F61EFE"/>
    <w:rsid w:val="00F624C0"/>
    <w:rsid w:val="00F625F8"/>
    <w:rsid w:val="00F633CA"/>
    <w:rsid w:val="00F63DCF"/>
    <w:rsid w:val="00F64BEA"/>
    <w:rsid w:val="00F64E30"/>
    <w:rsid w:val="00F65A10"/>
    <w:rsid w:val="00F65FFB"/>
    <w:rsid w:val="00F663F8"/>
    <w:rsid w:val="00F66EAB"/>
    <w:rsid w:val="00F67A02"/>
    <w:rsid w:val="00F7080C"/>
    <w:rsid w:val="00F70F7D"/>
    <w:rsid w:val="00F71844"/>
    <w:rsid w:val="00F7307F"/>
    <w:rsid w:val="00F732D2"/>
    <w:rsid w:val="00F743AF"/>
    <w:rsid w:val="00F7457E"/>
    <w:rsid w:val="00F74B1C"/>
    <w:rsid w:val="00F75366"/>
    <w:rsid w:val="00F7575D"/>
    <w:rsid w:val="00F758E4"/>
    <w:rsid w:val="00F77A46"/>
    <w:rsid w:val="00F80C56"/>
    <w:rsid w:val="00F82106"/>
    <w:rsid w:val="00F8374B"/>
    <w:rsid w:val="00F84B21"/>
    <w:rsid w:val="00F850B3"/>
    <w:rsid w:val="00F86A2B"/>
    <w:rsid w:val="00F86A43"/>
    <w:rsid w:val="00F873A1"/>
    <w:rsid w:val="00F87D3F"/>
    <w:rsid w:val="00F87F8D"/>
    <w:rsid w:val="00F90917"/>
    <w:rsid w:val="00F911D8"/>
    <w:rsid w:val="00F91343"/>
    <w:rsid w:val="00F91FC4"/>
    <w:rsid w:val="00F924CE"/>
    <w:rsid w:val="00F92D02"/>
    <w:rsid w:val="00F92EA0"/>
    <w:rsid w:val="00F933A6"/>
    <w:rsid w:val="00F9358E"/>
    <w:rsid w:val="00F94A25"/>
    <w:rsid w:val="00FA160D"/>
    <w:rsid w:val="00FA27E3"/>
    <w:rsid w:val="00FA2F56"/>
    <w:rsid w:val="00FA383E"/>
    <w:rsid w:val="00FA60FD"/>
    <w:rsid w:val="00FA6C13"/>
    <w:rsid w:val="00FA7183"/>
    <w:rsid w:val="00FA757F"/>
    <w:rsid w:val="00FA7CA9"/>
    <w:rsid w:val="00FB042F"/>
    <w:rsid w:val="00FB086E"/>
    <w:rsid w:val="00FB0AF1"/>
    <w:rsid w:val="00FB1B4A"/>
    <w:rsid w:val="00FB21C2"/>
    <w:rsid w:val="00FB3700"/>
    <w:rsid w:val="00FB418F"/>
    <w:rsid w:val="00FB41EE"/>
    <w:rsid w:val="00FB4F81"/>
    <w:rsid w:val="00FB508C"/>
    <w:rsid w:val="00FB52CF"/>
    <w:rsid w:val="00FB52D2"/>
    <w:rsid w:val="00FB5584"/>
    <w:rsid w:val="00FB6B87"/>
    <w:rsid w:val="00FB6F6B"/>
    <w:rsid w:val="00FB7419"/>
    <w:rsid w:val="00FB7689"/>
    <w:rsid w:val="00FB775F"/>
    <w:rsid w:val="00FC03DC"/>
    <w:rsid w:val="00FC0D27"/>
    <w:rsid w:val="00FC15DA"/>
    <w:rsid w:val="00FC1F9A"/>
    <w:rsid w:val="00FC2837"/>
    <w:rsid w:val="00FC354B"/>
    <w:rsid w:val="00FC64BF"/>
    <w:rsid w:val="00FC67A8"/>
    <w:rsid w:val="00FC6AA1"/>
    <w:rsid w:val="00FC782E"/>
    <w:rsid w:val="00FC7AE4"/>
    <w:rsid w:val="00FD0EF6"/>
    <w:rsid w:val="00FD1042"/>
    <w:rsid w:val="00FD1A5D"/>
    <w:rsid w:val="00FD1F13"/>
    <w:rsid w:val="00FD383F"/>
    <w:rsid w:val="00FD38AC"/>
    <w:rsid w:val="00FD39CD"/>
    <w:rsid w:val="00FD427B"/>
    <w:rsid w:val="00FD4877"/>
    <w:rsid w:val="00FD52DB"/>
    <w:rsid w:val="00FD5781"/>
    <w:rsid w:val="00FD620B"/>
    <w:rsid w:val="00FD68E7"/>
    <w:rsid w:val="00FE1001"/>
    <w:rsid w:val="00FE204B"/>
    <w:rsid w:val="00FE38B7"/>
    <w:rsid w:val="00FE3D96"/>
    <w:rsid w:val="00FE5957"/>
    <w:rsid w:val="00FE5CDF"/>
    <w:rsid w:val="00FE5CE5"/>
    <w:rsid w:val="00FE6CDE"/>
    <w:rsid w:val="00FF0B1A"/>
    <w:rsid w:val="00FF26E1"/>
    <w:rsid w:val="00FF3155"/>
    <w:rsid w:val="00FF3A78"/>
    <w:rsid w:val="00FF3A96"/>
    <w:rsid w:val="00FF4A2F"/>
    <w:rsid w:val="00FF56DC"/>
    <w:rsid w:val="00FF6200"/>
    <w:rsid w:val="00FF6219"/>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F242C"/>
  <w15:docId w15:val="{54ADBBFE-5EA9-4997-B41E-BB491127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6B1"/>
    <w:rPr>
      <w:sz w:val="24"/>
      <w:szCs w:val="24"/>
    </w:rPr>
  </w:style>
  <w:style w:type="paragraph" w:styleId="Heading1">
    <w:name w:val="heading 1"/>
    <w:basedOn w:val="Normal"/>
    <w:next w:val="Normal"/>
    <w:link w:val="Heading1Char"/>
    <w:qFormat/>
    <w:rsid w:val="00C66E99"/>
    <w:pPr>
      <w:keepNext/>
      <w:keepLines/>
      <w:numPr>
        <w:numId w:val="3"/>
      </w:numPr>
      <w:spacing w:before="240"/>
      <w:ind w:hanging="630"/>
      <w:outlineLvl w:val="0"/>
    </w:pPr>
    <w:rPr>
      <w:rFonts w:asciiTheme="minorHAnsi" w:eastAsiaTheme="majorEastAsia" w:hAnsiTheme="minorHAnsi" w:cstheme="majorBidi"/>
      <w:sz w:val="22"/>
      <w:szCs w:val="32"/>
    </w:rPr>
  </w:style>
  <w:style w:type="paragraph" w:styleId="Heading2">
    <w:name w:val="heading 2"/>
    <w:basedOn w:val="Normal"/>
    <w:next w:val="Normal"/>
    <w:link w:val="Heading2Char"/>
    <w:unhideWhenUsed/>
    <w:qFormat/>
    <w:rsid w:val="007745B1"/>
    <w:pPr>
      <w:keepNext/>
      <w:keepLines/>
      <w:numPr>
        <w:ilvl w:val="1"/>
        <w:numId w:val="3"/>
      </w:numPr>
      <w:spacing w:before="40"/>
      <w:ind w:left="360" w:hanging="360"/>
      <w:outlineLvl w:val="1"/>
    </w:pPr>
    <w:rPr>
      <w:rFonts w:ascii="Calibri" w:eastAsiaTheme="majorEastAsia" w:hAnsi="Calibri" w:cs="Arial"/>
      <w:sz w:val="22"/>
      <w:szCs w:val="26"/>
    </w:rPr>
  </w:style>
  <w:style w:type="paragraph" w:styleId="Heading3">
    <w:name w:val="heading 3"/>
    <w:basedOn w:val="Normal"/>
    <w:next w:val="Normal"/>
    <w:link w:val="Heading3Char"/>
    <w:unhideWhenUsed/>
    <w:qFormat/>
    <w:rsid w:val="007745B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45B1"/>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7745B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7745B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7745B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7745B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745B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2EB"/>
    <w:pPr>
      <w:tabs>
        <w:tab w:val="center" w:pos="4680"/>
        <w:tab w:val="right" w:pos="9360"/>
      </w:tabs>
    </w:pPr>
  </w:style>
  <w:style w:type="character" w:customStyle="1" w:styleId="HeaderChar">
    <w:name w:val="Header Char"/>
    <w:basedOn w:val="DefaultParagraphFont"/>
    <w:link w:val="Header"/>
    <w:uiPriority w:val="99"/>
    <w:rsid w:val="002B22EB"/>
    <w:rPr>
      <w:sz w:val="24"/>
      <w:szCs w:val="24"/>
    </w:rPr>
  </w:style>
  <w:style w:type="paragraph" w:styleId="Footer">
    <w:name w:val="footer"/>
    <w:basedOn w:val="Normal"/>
    <w:link w:val="FooterChar"/>
    <w:uiPriority w:val="99"/>
    <w:rsid w:val="002B22EB"/>
    <w:pPr>
      <w:tabs>
        <w:tab w:val="center" w:pos="4680"/>
        <w:tab w:val="right" w:pos="9360"/>
      </w:tabs>
    </w:pPr>
  </w:style>
  <w:style w:type="character" w:customStyle="1" w:styleId="FooterChar">
    <w:name w:val="Footer Char"/>
    <w:basedOn w:val="DefaultParagraphFont"/>
    <w:link w:val="Footer"/>
    <w:uiPriority w:val="99"/>
    <w:rsid w:val="002B22EB"/>
    <w:rPr>
      <w:sz w:val="24"/>
      <w:szCs w:val="24"/>
    </w:rPr>
  </w:style>
  <w:style w:type="paragraph" w:styleId="ListParagraph">
    <w:name w:val="List Paragraph"/>
    <w:basedOn w:val="Normal"/>
    <w:uiPriority w:val="34"/>
    <w:qFormat/>
    <w:rsid w:val="00BD0BE8"/>
    <w:pPr>
      <w:ind w:left="720" w:hanging="360"/>
      <w:contextualSpacing/>
    </w:pPr>
    <w:rPr>
      <w:rFonts w:asciiTheme="minorHAnsi" w:hAnsiTheme="minorHAnsi"/>
      <w:sz w:val="22"/>
      <w:szCs w:val="22"/>
    </w:rPr>
  </w:style>
  <w:style w:type="character" w:styleId="Hyperlink">
    <w:name w:val="Hyperlink"/>
    <w:basedOn w:val="DefaultParagraphFont"/>
    <w:unhideWhenUsed/>
    <w:rsid w:val="0029716E"/>
    <w:rPr>
      <w:color w:val="0563C1" w:themeColor="hyperlink"/>
      <w:u w:val="single"/>
    </w:rPr>
  </w:style>
  <w:style w:type="character" w:customStyle="1" w:styleId="Heading1Char">
    <w:name w:val="Heading 1 Char"/>
    <w:basedOn w:val="DefaultParagraphFont"/>
    <w:link w:val="Heading1"/>
    <w:rsid w:val="00C66E99"/>
    <w:rPr>
      <w:rFonts w:asciiTheme="minorHAnsi" w:eastAsiaTheme="majorEastAsia" w:hAnsiTheme="minorHAnsi" w:cstheme="majorBidi"/>
      <w:sz w:val="22"/>
      <w:szCs w:val="32"/>
    </w:rPr>
  </w:style>
  <w:style w:type="character" w:customStyle="1" w:styleId="Heading2Char">
    <w:name w:val="Heading 2 Char"/>
    <w:basedOn w:val="DefaultParagraphFont"/>
    <w:link w:val="Heading2"/>
    <w:rsid w:val="007745B1"/>
    <w:rPr>
      <w:rFonts w:ascii="Calibri" w:eastAsiaTheme="majorEastAsia" w:hAnsi="Calibri" w:cs="Arial"/>
      <w:sz w:val="22"/>
      <w:szCs w:val="26"/>
    </w:rPr>
  </w:style>
  <w:style w:type="character" w:customStyle="1" w:styleId="Heading3Char">
    <w:name w:val="Heading 3 Char"/>
    <w:basedOn w:val="DefaultParagraphFont"/>
    <w:link w:val="Heading3"/>
    <w:rsid w:val="007745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745B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7745B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7745B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7745B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7745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745B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DC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50C8F"/>
    <w:rPr>
      <w:rFonts w:ascii="Segoe UI" w:hAnsi="Segoe UI" w:cs="Segoe UI"/>
      <w:sz w:val="18"/>
      <w:szCs w:val="18"/>
    </w:rPr>
  </w:style>
  <w:style w:type="character" w:customStyle="1" w:styleId="BalloonTextChar">
    <w:name w:val="Balloon Text Char"/>
    <w:basedOn w:val="DefaultParagraphFont"/>
    <w:link w:val="BalloonText"/>
    <w:semiHidden/>
    <w:rsid w:val="00250C8F"/>
    <w:rPr>
      <w:rFonts w:ascii="Segoe UI" w:hAnsi="Segoe UI" w:cs="Segoe UI"/>
      <w:sz w:val="18"/>
      <w:szCs w:val="18"/>
    </w:rPr>
  </w:style>
  <w:style w:type="paragraph" w:styleId="NormalWeb">
    <w:name w:val="Normal (Web)"/>
    <w:basedOn w:val="Normal"/>
    <w:uiPriority w:val="99"/>
    <w:semiHidden/>
    <w:unhideWhenUsed/>
    <w:rsid w:val="008C177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10290</Characters>
  <Application>Microsoft Office Word</Application>
  <DocSecurity>0</DocSecurity>
  <Lines>278</Lines>
  <Paragraphs>144</Paragraphs>
  <ScaleCrop>false</ScaleCrop>
  <HeadingPairs>
    <vt:vector size="2" baseType="variant">
      <vt:variant>
        <vt:lpstr>Title</vt:lpstr>
      </vt:variant>
      <vt:variant>
        <vt:i4>1</vt:i4>
      </vt:variant>
    </vt:vector>
  </HeadingPairs>
  <TitlesOfParts>
    <vt:vector size="1" baseType="lpstr">
      <vt:lpstr>Intellectual Property - Research Agreement</vt:lpstr>
    </vt:vector>
  </TitlesOfParts>
  <Company>Tennessee Tech University</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Research Agreement</dc:title>
  <dc:subject>&amp;lt;p&amp;gt;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subject>
  <dc:creator>Mickey Sheen</dc:creator>
  <dc:description>&amp;lt;p&amp;gt;  INTELLECTUAL PROPERTY / RESEARCH AGREEMENT  THIS AGREEMENT, effective this ___ day of , 20__, is made by and between:  (company name) (street address) a ( insert state of incorporation) corporation, (hereinafter referred to as “Sponsor”) and ( institution n ame) (street address) a member of the Tennessee Board of Reg&amp;lt;/p&amp;gt;</dc:description>
  <cp:lastModifiedBy>Hill, Amy</cp:lastModifiedBy>
  <cp:revision>3</cp:revision>
  <cp:lastPrinted>2018-11-27T19:21:00Z</cp:lastPrinted>
  <dcterms:created xsi:type="dcterms:W3CDTF">2021-06-30T16:15:00Z</dcterms:created>
  <dcterms:modified xsi:type="dcterms:W3CDTF">2021-06-30T16:15:00Z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5032</vt:i4>
  </property>
  <property fmtid="{D5CDD505-2E9C-101B-9397-08002B2CF9AE}" pid="3" name="EktContentLanguage">
    <vt:i4>1033</vt:i4>
  </property>
  <property fmtid="{D5CDD505-2E9C-101B-9397-08002B2CF9AE}" pid="4" name="EktFolderId">
    <vt:i4>182</vt:i4>
  </property>
  <property fmtid="{D5CDD505-2E9C-101B-9397-08002B2CF9AE}" pid="5" name="EktQuickLink">
    <vt:lpwstr>DownloadAsset.aspx?id=5032</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INTELLECTUAL PROPERTY / RESEARCH AGREEMENT  THIS AGREEMENT, effective this ___ day of , 20__, is made by and between:  (company name) (street address) a ( insert state of incorporation) corporation, (hereinafter referred to as “Sponsor”) and ( </vt:lpwstr>
  </property>
  <property fmtid="{D5CDD505-2E9C-101B-9397-08002B2CF9AE}" pid="9" name="EktExpiryType">
    <vt:i4>1</vt:i4>
  </property>
  <property fmtid="{D5CDD505-2E9C-101B-9397-08002B2CF9AE}" pid="10" name="EktDateCreated">
    <vt:filetime>2008-11-06T19:10:12Z</vt:filetime>
  </property>
  <property fmtid="{D5CDD505-2E9C-101B-9397-08002B2CF9AE}" pid="11" name="EktDateModified">
    <vt:filetime>2008-11-06T19:10:13Z</vt:filetime>
  </property>
  <property fmtid="{D5CDD505-2E9C-101B-9397-08002B2CF9AE}" pid="12" name="EktTaxCategory">
    <vt:lpwstr/>
  </property>
  <property fmtid="{D5CDD505-2E9C-101B-9397-08002B2CF9AE}" pid="13" name="EktCmsSize">
    <vt:i4>61952</vt:i4>
  </property>
  <property fmtid="{D5CDD505-2E9C-101B-9397-08002B2CF9AE}" pid="14" name="EktSearchable">
    <vt:i4>1</vt:i4>
  </property>
  <property fmtid="{D5CDD505-2E9C-101B-9397-08002B2CF9AE}" pid="15" name="EktEDescription">
    <vt:lpwstr>Summary &amp;lt;p&amp;gt;  INTELLECTUAL PROPERTY / RESEARCH AGREEMENT  THIS AGREEMENT, effective this ___ day of , 20__, is made by and between:  (company name) (street address) a ( insert state of incorporation) corporation, (hereinafter referred to as “Sponsor”</vt:lpwstr>
  </property>
  <property fmtid="{D5CDD505-2E9C-101B-9397-08002B2CF9AE}" pid="16" name="EktContentSubType">
    <vt:i4>0</vt:i4>
  </property>
  <property fmtid="{D5CDD505-2E9C-101B-9397-08002B2CF9AE}" pid="17" name="ekttaxonomyenabled">
    <vt:i4>1</vt:i4>
  </property>
</Properties>
</file>