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A7" w:rsidRDefault="00D202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2028B">
        <w:rPr>
          <w:rFonts w:ascii="Arial" w:hAnsi="Arial" w:cs="Arial"/>
          <w:sz w:val="24"/>
          <w:szCs w:val="24"/>
        </w:rPr>
        <w:t>Accounting Manual</w:t>
      </w:r>
    </w:p>
    <w:p w:rsidR="00D2028B" w:rsidRDefault="00A3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Accounting Policies can be found at </w:t>
      </w:r>
      <w:hyperlink r:id="rId4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https://tntech.policytech.com/?auto=false</w:t>
        </w:r>
      </w:hyperlink>
      <w:r>
        <w:rPr>
          <w:rFonts w:ascii="Arial" w:hAnsi="Arial" w:cs="Arial"/>
          <w:sz w:val="24"/>
          <w:szCs w:val="24"/>
        </w:rPr>
        <w:t>.  Specifically, section 500 relates to Accounting and Purchasing.</w:t>
      </w:r>
    </w:p>
    <w:p w:rsidR="000B1018" w:rsidRPr="000B1018" w:rsidRDefault="000B1018" w:rsidP="000B1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closing memo is issued each fiscal year to outline accounting procedures.  You may find the closing memo for 6/30/16 at </w:t>
      </w:r>
      <w:hyperlink r:id="rId5" w:history="1">
        <w:r w:rsidRPr="000B1018">
          <w:rPr>
            <w:rStyle w:val="Hyperlink"/>
            <w:rFonts w:ascii="Arial" w:hAnsi="Arial" w:cs="Arial"/>
            <w:sz w:val="24"/>
            <w:szCs w:val="24"/>
          </w:rPr>
          <w:t>https://www.tntech.edu/planning-and-finance/business/financialservices/</w:t>
        </w:r>
      </w:hyperlink>
      <w:r w:rsidRPr="000B1018">
        <w:rPr>
          <w:rFonts w:ascii="Arial" w:hAnsi="Arial" w:cs="Arial"/>
          <w:sz w:val="24"/>
          <w:szCs w:val="24"/>
        </w:rPr>
        <w:t xml:space="preserve"> </w:t>
      </w:r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TTU’s Office of Business and Fiscal Affairs has several procedures </w:t>
      </w:r>
      <w:r w:rsidR="00F61F96">
        <w:rPr>
          <w:rFonts w:ascii="Arial" w:hAnsi="Arial" w:cs="Arial"/>
          <w:sz w:val="24"/>
          <w:szCs w:val="24"/>
        </w:rPr>
        <w:t xml:space="preserve">broken </w:t>
      </w:r>
      <w:r>
        <w:rPr>
          <w:rFonts w:ascii="Arial" w:hAnsi="Arial" w:cs="Arial"/>
          <w:sz w:val="24"/>
          <w:szCs w:val="24"/>
        </w:rPr>
        <w:t>down into separate manuals</w:t>
      </w:r>
      <w:r w:rsidR="00F61F96">
        <w:rPr>
          <w:rFonts w:ascii="Arial" w:hAnsi="Arial" w:cs="Arial"/>
          <w:sz w:val="24"/>
          <w:szCs w:val="24"/>
        </w:rPr>
        <w:t xml:space="preserve"> to facilitate training and detailed procedures</w:t>
      </w:r>
      <w:r>
        <w:rPr>
          <w:rFonts w:ascii="Arial" w:hAnsi="Arial" w:cs="Arial"/>
          <w:sz w:val="24"/>
          <w:szCs w:val="24"/>
        </w:rPr>
        <w:t xml:space="preserve">.  Monthly trainings are conducted </w:t>
      </w:r>
      <w:r w:rsidR="00F61F96">
        <w:rPr>
          <w:rFonts w:ascii="Arial" w:hAnsi="Arial" w:cs="Arial"/>
          <w:sz w:val="24"/>
          <w:szCs w:val="24"/>
        </w:rPr>
        <w:t xml:space="preserve">by the Director of Accounting </w:t>
      </w:r>
      <w:r w:rsidR="007C6AA8">
        <w:rPr>
          <w:rFonts w:ascii="Arial" w:hAnsi="Arial" w:cs="Arial"/>
          <w:sz w:val="24"/>
          <w:szCs w:val="24"/>
        </w:rPr>
        <w:t xml:space="preserve">and/or the Department of Purchasing and Contracts </w:t>
      </w:r>
      <w:r>
        <w:rPr>
          <w:rFonts w:ascii="Arial" w:hAnsi="Arial" w:cs="Arial"/>
          <w:sz w:val="24"/>
          <w:szCs w:val="24"/>
        </w:rPr>
        <w:t>on the following subjects:</w:t>
      </w:r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6706BEB" wp14:editId="5FD0EBA0">
            <wp:extent cx="364807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Accounting Manuals pertaining to the above can be found at </w:t>
      </w:r>
      <w:hyperlink r:id="rId7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https://www.tntech.edu/planning-and-finance/business/training</w:t>
        </w:r>
      </w:hyperlink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Travel </w:t>
      </w:r>
      <w:hyperlink r:id="rId8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https://www.tntech.edu/assets/userfiles/resourcefiles/17886/1475176130_Travel%20Policies%20and%20Procedures%20Manual.pdf</w:t>
        </w:r>
      </w:hyperlink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 Code </w:t>
      </w:r>
      <w:proofErr w:type="gramStart"/>
      <w:r>
        <w:rPr>
          <w:rFonts w:ascii="Arial" w:hAnsi="Arial" w:cs="Arial"/>
          <w:sz w:val="24"/>
          <w:szCs w:val="24"/>
        </w:rPr>
        <w:t>Listing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https://www.tntech.edu/assets/userfiles/resourcefiles/17886/1475087083_Account%20Code%20Listing.pdf</w:t>
        </w:r>
      </w:hyperlink>
    </w:p>
    <w:p w:rsidR="00D2028B" w:rsidRDefault="00D20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Interdepartmental Transfers </w:t>
      </w:r>
      <w:hyperlink r:id="rId10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https://www.tntech.edu/assets/userfiles/resourcefiles/17886/1475176122_Interdepartmental%20Transfers%20Manual.pdf</w:t>
        </w:r>
      </w:hyperlink>
    </w:p>
    <w:p w:rsidR="000B1018" w:rsidRDefault="000B1018">
      <w:pPr>
        <w:rPr>
          <w:rFonts w:ascii="Arial" w:hAnsi="Arial" w:cs="Arial"/>
          <w:sz w:val="24"/>
          <w:szCs w:val="24"/>
        </w:rPr>
      </w:pPr>
    </w:p>
    <w:p w:rsidR="000B1018" w:rsidRDefault="000B1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Purchases made with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Procard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0B1018">
        <w:rPr>
          <w:rFonts w:ascii="Arial" w:hAnsi="Arial" w:cs="Arial"/>
          <w:sz w:val="24"/>
          <w:szCs w:val="24"/>
        </w:rPr>
        <w:instrText>https://www.tntech.edu/assets/userfiles/resourcefiles/10121/1472238125_Procard%20User%20Guide%20rev%208-26-16.pdf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4261E">
        <w:rPr>
          <w:rStyle w:val="Hyperlink"/>
          <w:rFonts w:ascii="Arial" w:hAnsi="Arial" w:cs="Arial"/>
          <w:sz w:val="24"/>
          <w:szCs w:val="24"/>
        </w:rPr>
        <w:t>https://www.tntech.edu/assets/userfiles/resourcefiles/10121/1472238125_Procard%20User%20Guide%20rev%208-26-16.pdf</w:t>
      </w:r>
      <w:r>
        <w:rPr>
          <w:rFonts w:ascii="Arial" w:hAnsi="Arial" w:cs="Arial"/>
          <w:sz w:val="24"/>
          <w:szCs w:val="24"/>
        </w:rPr>
        <w:fldChar w:fldCharType="end"/>
      </w:r>
    </w:p>
    <w:p w:rsidR="000B1018" w:rsidRDefault="000B1018">
      <w:pPr>
        <w:rPr>
          <w:rFonts w:ascii="Arial" w:hAnsi="Arial" w:cs="Arial"/>
          <w:sz w:val="24"/>
          <w:szCs w:val="24"/>
        </w:rPr>
      </w:pPr>
    </w:p>
    <w:p w:rsidR="00F61F96" w:rsidRDefault="00F61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TTU follows the Tennessee College System of Tennessee (TBR) policies and guidelines on the following:</w:t>
      </w:r>
    </w:p>
    <w:p w:rsidR="00A33DB0" w:rsidRDefault="00A3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Fixed Assets and Sensitive Minor Equipment – TBR B</w:t>
      </w:r>
      <w:proofErr w:type="gramStart"/>
      <w:r w:rsidR="00F61F96">
        <w:rPr>
          <w:rFonts w:ascii="Arial" w:hAnsi="Arial" w:cs="Arial"/>
          <w:sz w:val="24"/>
          <w:szCs w:val="24"/>
        </w:rPr>
        <w:t>:110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https://policies.tbr.edu/guidelines/fixed-assets-and-sensitive-minor-equipment</w:t>
        </w:r>
      </w:hyperlink>
    </w:p>
    <w:p w:rsidR="00A33DB0" w:rsidRDefault="00B47B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Disposal of Surplus Personal Property – TBR 4:02:20:00 </w:t>
      </w:r>
      <w:hyperlink r:id="rId12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https://policies.tbr.edu/policies/disposal-surplus-personal-property</w:t>
        </w:r>
      </w:hyperlink>
    </w:p>
    <w:p w:rsidR="00F61F96" w:rsidRDefault="00F61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Preventing and Reporting Fraud, Waste or Abuse – TBR 4:01:05:50 </w:t>
      </w:r>
      <w:hyperlink r:id="rId13" w:history="1">
        <w:r w:rsidRPr="0004261E">
          <w:rPr>
            <w:rStyle w:val="Hyperlink"/>
            <w:rFonts w:ascii="Arial" w:hAnsi="Arial" w:cs="Arial"/>
            <w:sz w:val="24"/>
            <w:szCs w:val="24"/>
          </w:rPr>
          <w:t>https://policies.tbr.edu/policies/preventing-and-reporting-fraud-waste-or-abuse</w:t>
        </w:r>
      </w:hyperlink>
    </w:p>
    <w:p w:rsidR="00F61F96" w:rsidRDefault="00F61F96">
      <w:pPr>
        <w:rPr>
          <w:rFonts w:ascii="Arial" w:hAnsi="Arial" w:cs="Arial"/>
          <w:sz w:val="24"/>
          <w:szCs w:val="24"/>
        </w:rPr>
      </w:pPr>
    </w:p>
    <w:p w:rsidR="00B47B4A" w:rsidRDefault="00B47B4A">
      <w:pPr>
        <w:rPr>
          <w:rFonts w:ascii="Arial" w:hAnsi="Arial" w:cs="Arial"/>
          <w:sz w:val="24"/>
          <w:szCs w:val="24"/>
        </w:rPr>
      </w:pPr>
    </w:p>
    <w:p w:rsidR="00A33DB0" w:rsidRDefault="00A33DB0">
      <w:pPr>
        <w:rPr>
          <w:rFonts w:ascii="Arial" w:hAnsi="Arial" w:cs="Arial"/>
          <w:sz w:val="24"/>
          <w:szCs w:val="24"/>
        </w:rPr>
      </w:pPr>
    </w:p>
    <w:p w:rsidR="00D2028B" w:rsidRDefault="00D2028B">
      <w:pPr>
        <w:rPr>
          <w:rFonts w:ascii="Arial" w:hAnsi="Arial" w:cs="Arial"/>
          <w:sz w:val="24"/>
          <w:szCs w:val="24"/>
        </w:rPr>
      </w:pPr>
    </w:p>
    <w:p w:rsidR="00D2028B" w:rsidRDefault="00D2028B">
      <w:pPr>
        <w:rPr>
          <w:rFonts w:ascii="Arial" w:hAnsi="Arial" w:cs="Arial"/>
          <w:sz w:val="24"/>
          <w:szCs w:val="24"/>
        </w:rPr>
      </w:pPr>
    </w:p>
    <w:p w:rsidR="00D2028B" w:rsidRDefault="00D2028B">
      <w:pPr>
        <w:rPr>
          <w:rFonts w:ascii="Arial" w:hAnsi="Arial" w:cs="Arial"/>
          <w:sz w:val="24"/>
          <w:szCs w:val="24"/>
        </w:rPr>
      </w:pPr>
    </w:p>
    <w:p w:rsidR="00D2028B" w:rsidRDefault="00D2028B">
      <w:pPr>
        <w:rPr>
          <w:rFonts w:ascii="Arial" w:hAnsi="Arial" w:cs="Arial"/>
          <w:sz w:val="24"/>
          <w:szCs w:val="24"/>
        </w:rPr>
      </w:pPr>
    </w:p>
    <w:p w:rsidR="00D2028B" w:rsidRPr="00D2028B" w:rsidRDefault="00D2028B">
      <w:pPr>
        <w:rPr>
          <w:rFonts w:ascii="Arial" w:hAnsi="Arial" w:cs="Arial"/>
          <w:sz w:val="24"/>
          <w:szCs w:val="24"/>
        </w:rPr>
      </w:pPr>
    </w:p>
    <w:p w:rsidR="00D2028B" w:rsidRDefault="00D2028B"/>
    <w:sectPr w:rsidR="00D2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8B"/>
    <w:rsid w:val="000B1018"/>
    <w:rsid w:val="005D66A7"/>
    <w:rsid w:val="007C6AA8"/>
    <w:rsid w:val="0087507C"/>
    <w:rsid w:val="00A33DB0"/>
    <w:rsid w:val="00B47B4A"/>
    <w:rsid w:val="00C1709F"/>
    <w:rsid w:val="00CE7E03"/>
    <w:rsid w:val="00D2028B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C1162-37B4-4D53-900E-D3CB9BC9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2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tech.edu/assets/userfiles/resourcefiles/17886/1475176130_Travel%20Policies%20and%20Procedures%20Manual.pdf" TargetMode="External"/><Relationship Id="rId13" Type="http://schemas.openxmlformats.org/officeDocument/2006/relationships/hyperlink" Target="https://policies.tbr.edu/policies/preventing-and-reporting-fraud-waste-or-abu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ntech.edu/planning-and-finance/business/training" TargetMode="External"/><Relationship Id="rId12" Type="http://schemas.openxmlformats.org/officeDocument/2006/relationships/hyperlink" Target="https://policies.tbr.edu/policies/disposal-surplus-personal-proper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olicies.tbr.edu/guidelines/fixed-assets-and-sensitive-minor-equipment" TargetMode="External"/><Relationship Id="rId5" Type="http://schemas.openxmlformats.org/officeDocument/2006/relationships/hyperlink" Target="https://www.tntech.edu/planning-and-finance/business/financialservic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ntech.edu/assets/userfiles/resourcefiles/17886/1475176122_Interdepartmental%20Transfers%20Manual.pdf" TargetMode="External"/><Relationship Id="rId4" Type="http://schemas.openxmlformats.org/officeDocument/2006/relationships/hyperlink" Target="https://tntech.policytech.com/?auto=false" TargetMode="External"/><Relationship Id="rId9" Type="http://schemas.openxmlformats.org/officeDocument/2006/relationships/hyperlink" Target="https://www.tntech.edu/assets/userfiles/resourcefiles/17886/1475087083_Account%20Code%20Listin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2445</Characters>
  <Application>Microsoft Office Word</Application>
  <DocSecurity>0</DocSecurity>
  <Lines>49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Gernt, Deborah</dc:creator>
  <cp:lastModifiedBy>Hill, Amy</cp:lastModifiedBy>
  <cp:revision>2</cp:revision>
  <dcterms:created xsi:type="dcterms:W3CDTF">2019-03-04T20:42:00Z</dcterms:created>
  <dcterms:modified xsi:type="dcterms:W3CDTF">2019-03-04T20:42:00Z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-1616304548</vt:i4>
  </property>
  <property fmtid="{D5CDD505-2E9C-101B-9397-08002B2CF9AE}" pid="3" name="_NewReviewCycle">
    <vt:lpwstr/>
  </property>
  <property fmtid="{D5CDD505-2E9C-101B-9397-08002B2CF9AE}" pid="4" name="_EmailSubject">
    <vt:lpwstr>Response to NSF and Supporting Documentation</vt:lpwstr>
  </property>
  <property fmtid="{D5CDD505-2E9C-101B-9397-08002B2CF9AE}" pid="5" name="_AuthorEmail">
    <vt:lpwstr>DGernt@tntech.edu</vt:lpwstr>
  </property>
  <property fmtid="{D5CDD505-2E9C-101B-9397-08002B2CF9AE}" pid="6" name="_AuthorEmailDisplayName">
    <vt:lpwstr>Gernt, Deborah</vt:lpwstr>
  </property>
  <property fmtid="{D5CDD505-2E9C-101B-9397-08002B2CF9AE}" pid="7" name="_ReviewingToolsShownOnce">
    <vt:lpwstr/>
  </property>
</Properties>
</file>